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E67" w:rsidRDefault="00CB4E67" w:rsidP="00CB4E67">
      <w:pPr>
        <w:pStyle w:val="NormalWeb"/>
      </w:pPr>
      <w:r>
        <w:rPr>
          <w:rFonts w:ascii="Times New Roman,Bold" w:hAnsi="Times New Roman,Bold"/>
        </w:rPr>
        <w:t xml:space="preserve">APLIKASI PELAYANAN PERIZINAN DAN NON PERIZINAN DI KANTOR KELURAHAN LOKTABAT UTARA BERBASIS WEB </w:t>
      </w:r>
    </w:p>
    <w:p w:rsidR="00CB4E67" w:rsidRDefault="00CB4E67" w:rsidP="00CB4E67">
      <w:pPr>
        <w:pStyle w:val="NormalWeb"/>
      </w:pPr>
      <w:proofErr w:type="spellStart"/>
      <w:r>
        <w:rPr>
          <w:rFonts w:ascii="Times New Roman,Bold" w:hAnsi="Times New Roman,Bold"/>
          <w:sz w:val="20"/>
          <w:szCs w:val="20"/>
        </w:rPr>
        <w:t>Fajerianoor</w:t>
      </w:r>
      <w:proofErr w:type="spellEnd"/>
      <w:r>
        <w:rPr>
          <w:rFonts w:ascii="Times New Roman,Bold" w:hAnsi="Times New Roman,Bold"/>
          <w:position w:val="10"/>
          <w:sz w:val="14"/>
          <w:szCs w:val="14"/>
        </w:rPr>
        <w:t>1)</w:t>
      </w:r>
      <w:r>
        <w:rPr>
          <w:rFonts w:ascii="Times New Roman,Bold" w:hAnsi="Times New Roman,Bold"/>
          <w:sz w:val="20"/>
          <w:szCs w:val="20"/>
        </w:rPr>
        <w:t>, Agus Alim Muin</w:t>
      </w:r>
      <w:r>
        <w:rPr>
          <w:rFonts w:ascii="Times New Roman,Bold" w:hAnsi="Times New Roman,Bold"/>
          <w:position w:val="10"/>
          <w:sz w:val="14"/>
          <w:szCs w:val="14"/>
        </w:rPr>
        <w:t>2)</w:t>
      </w:r>
      <w:r>
        <w:rPr>
          <w:rFonts w:ascii="Times New Roman,Bold" w:hAnsi="Times New Roman,Bold"/>
          <w:sz w:val="20"/>
          <w:szCs w:val="20"/>
        </w:rPr>
        <w:t>, Muhammad Saidi Rahman</w:t>
      </w:r>
      <w:r>
        <w:rPr>
          <w:rFonts w:ascii="Times New Roman,Bold" w:hAnsi="Times New Roman,Bold"/>
          <w:position w:val="10"/>
          <w:sz w:val="14"/>
          <w:szCs w:val="14"/>
        </w:rPr>
        <w:t xml:space="preserve">3) </w:t>
      </w:r>
    </w:p>
    <w:p w:rsidR="00CB4E67" w:rsidRDefault="00CB4E67" w:rsidP="00CB4E67">
      <w:pPr>
        <w:pStyle w:val="NormalWeb"/>
      </w:pPr>
      <w:r>
        <w:rPr>
          <w:sz w:val="20"/>
          <w:szCs w:val="20"/>
        </w:rPr>
        <w:t xml:space="preserve">Fakultas Teknologi Informasi, Universitas Islam Kalimantan Muhammad Arsyad Al </w:t>
      </w:r>
      <w:proofErr w:type="spellStart"/>
      <w:r>
        <w:rPr>
          <w:sz w:val="20"/>
          <w:szCs w:val="20"/>
        </w:rPr>
        <w:t>Banjari</w:t>
      </w:r>
      <w:proofErr w:type="spellEnd"/>
      <w:r>
        <w:rPr>
          <w:sz w:val="20"/>
          <w:szCs w:val="20"/>
        </w:rPr>
        <w:t xml:space="preserve"> Banjarmasin </w:t>
      </w:r>
    </w:p>
    <w:p w:rsidR="00CB4E67" w:rsidRDefault="00CB4E67" w:rsidP="00CB4E67">
      <w:pPr>
        <w:pStyle w:val="NormalWeb"/>
      </w:pPr>
      <w:r>
        <w:rPr>
          <w:color w:val="0000FF"/>
          <w:sz w:val="20"/>
          <w:szCs w:val="20"/>
        </w:rPr>
        <w:t>E-</w:t>
      </w:r>
      <w:proofErr w:type="spellStart"/>
      <w:r>
        <w:rPr>
          <w:color w:val="0000FF"/>
          <w:sz w:val="20"/>
          <w:szCs w:val="20"/>
        </w:rPr>
        <w:t>mail</w:t>
      </w:r>
      <w:proofErr w:type="spellEnd"/>
      <w:r>
        <w:rPr>
          <w:color w:val="0000FF"/>
          <w:sz w:val="20"/>
          <w:szCs w:val="20"/>
        </w:rPr>
        <w:t xml:space="preserve">: fajerianoor88@gmail.com </w:t>
      </w:r>
    </w:p>
    <w:p w:rsidR="00CB4E67" w:rsidRDefault="00CB4E67" w:rsidP="00CB4E67">
      <w:pPr>
        <w:pStyle w:val="NormalWeb"/>
      </w:pPr>
      <w:r>
        <w:rPr>
          <w:sz w:val="20"/>
          <w:szCs w:val="20"/>
        </w:rPr>
        <w:t xml:space="preserve">Fakultas Teknologi Informasi, Universitas Islam Kalimantan Muhammad Arsyad Al </w:t>
      </w:r>
      <w:proofErr w:type="spellStart"/>
      <w:r>
        <w:rPr>
          <w:sz w:val="20"/>
          <w:szCs w:val="20"/>
        </w:rPr>
        <w:t>Banjari</w:t>
      </w:r>
      <w:proofErr w:type="spellEnd"/>
      <w:r>
        <w:rPr>
          <w:sz w:val="20"/>
          <w:szCs w:val="20"/>
        </w:rPr>
        <w:t xml:space="preserve"> Banjarmasin Email : Alim.Blues@gmail.com</w:t>
      </w:r>
      <w:r>
        <w:rPr>
          <w:sz w:val="20"/>
          <w:szCs w:val="20"/>
        </w:rPr>
        <w:br/>
        <w:t xml:space="preserve">Fakultas Teknologi Informasi, Universitas Islam Kalimantan Muhammad Arsyad Al </w:t>
      </w:r>
      <w:proofErr w:type="spellStart"/>
      <w:r>
        <w:rPr>
          <w:sz w:val="20"/>
          <w:szCs w:val="20"/>
        </w:rPr>
        <w:t>Banjari</w:t>
      </w:r>
      <w:proofErr w:type="spellEnd"/>
      <w:r>
        <w:rPr>
          <w:sz w:val="20"/>
          <w:szCs w:val="20"/>
        </w:rPr>
        <w:t xml:space="preserve"> Banjarmasin Email : Saidi.rahaman@gmail.com </w:t>
      </w:r>
    </w:p>
    <w:p w:rsidR="00CB4E67" w:rsidRDefault="00CB4E67" w:rsidP="00CB4E67">
      <w:pPr>
        <w:pStyle w:val="NormalWeb"/>
      </w:pPr>
      <w:proofErr w:type="spellStart"/>
      <w:r>
        <w:rPr>
          <w:rFonts w:ascii="Times New Roman,Bold" w:hAnsi="Times New Roman,Bold"/>
          <w:sz w:val="22"/>
          <w:szCs w:val="22"/>
        </w:rPr>
        <w:t>Abstrack</w:t>
      </w:r>
      <w:proofErr w:type="spellEnd"/>
      <w:r>
        <w:rPr>
          <w:rFonts w:ascii="Times New Roman,Bold" w:hAnsi="Times New Roman,Bold"/>
          <w:sz w:val="22"/>
          <w:szCs w:val="22"/>
        </w:rPr>
        <w:t xml:space="preserve"> </w:t>
      </w:r>
    </w:p>
    <w:p w:rsidR="00CB4E67" w:rsidRDefault="00CB4E67" w:rsidP="00CB4E67">
      <w:pPr>
        <w:pStyle w:val="NormalWeb"/>
      </w:pPr>
      <w:r>
        <w:rPr>
          <w:rFonts w:ascii="Times New Roman,Italic" w:hAnsi="Times New Roman,Italic"/>
          <w:sz w:val="20"/>
          <w:szCs w:val="20"/>
        </w:rPr>
        <w:t xml:space="preserve">Kantor Kelurahan </w:t>
      </w:r>
      <w:proofErr w:type="spellStart"/>
      <w:r>
        <w:rPr>
          <w:rFonts w:ascii="Times New Roman,Italic" w:hAnsi="Times New Roman,Italic"/>
          <w:sz w:val="20"/>
          <w:szCs w:val="20"/>
        </w:rPr>
        <w:t>Loktabat</w:t>
      </w:r>
      <w:proofErr w:type="spellEnd"/>
      <w:r>
        <w:rPr>
          <w:rFonts w:ascii="Times New Roman,Italic" w:hAnsi="Times New Roman,Italic"/>
          <w:sz w:val="20"/>
          <w:szCs w:val="20"/>
        </w:rPr>
        <w:t xml:space="preserve"> Utara Banjarbaru yang beralamat di Jl. Karang Anyar no.2 </w:t>
      </w:r>
      <w:proofErr w:type="spellStart"/>
      <w:r>
        <w:rPr>
          <w:rFonts w:ascii="Times New Roman,Italic" w:hAnsi="Times New Roman,Italic"/>
          <w:sz w:val="20"/>
          <w:szCs w:val="20"/>
        </w:rPr>
        <w:t>Loktabat</w:t>
      </w:r>
      <w:proofErr w:type="spellEnd"/>
      <w:r>
        <w:rPr>
          <w:rFonts w:ascii="Times New Roman,Italic" w:hAnsi="Times New Roman,Italic"/>
          <w:sz w:val="20"/>
          <w:szCs w:val="20"/>
        </w:rPr>
        <w:t xml:space="preserve"> Utara, merupakan bagian dari Pemerintahan di bawah kecamatan yang di pimpin oleh lurah, Kelurahan Sungai Bengkal dengan jumlah penduduk 20.57 jiwa yang memiliki luas wilayah kurang lebih 770 Ha. </w:t>
      </w:r>
      <w:proofErr w:type="spellStart"/>
      <w:r>
        <w:rPr>
          <w:rFonts w:ascii="Times New Roman,Italic" w:hAnsi="Times New Roman,Italic"/>
          <w:sz w:val="20"/>
          <w:szCs w:val="20"/>
        </w:rPr>
        <w:t>Dimana</w:t>
      </w:r>
      <w:proofErr w:type="spellEnd"/>
      <w:r>
        <w:rPr>
          <w:rFonts w:ascii="Times New Roman,Italic" w:hAnsi="Times New Roman,Italic"/>
          <w:sz w:val="20"/>
          <w:szCs w:val="20"/>
        </w:rPr>
        <w:t xml:space="preserve"> teknik pengumpulan data yang digunakan meliputi observasi, wawancara, dan mempelajari </w:t>
      </w:r>
      <w:proofErr w:type="spellStart"/>
      <w:r>
        <w:rPr>
          <w:rFonts w:ascii="Times New Roman,Italic" w:hAnsi="Times New Roman,Italic"/>
          <w:sz w:val="20"/>
          <w:szCs w:val="20"/>
        </w:rPr>
        <w:t>liberatur</w:t>
      </w:r>
      <w:proofErr w:type="spellEnd"/>
      <w:r>
        <w:rPr>
          <w:rFonts w:ascii="Times New Roman,Italic" w:hAnsi="Times New Roman,Italic"/>
          <w:sz w:val="20"/>
          <w:szCs w:val="20"/>
        </w:rPr>
        <w:t xml:space="preserve">. Metode analisis dan perancangan yang digunakan dalam pembuatan sistem sebagai model proses menggunakan UML dan ERD sebagai model data. Dalam mengembangkan aplikasi, </w:t>
      </w:r>
      <w:proofErr w:type="spellStart"/>
      <w:r>
        <w:rPr>
          <w:rFonts w:ascii="Times New Roman,Italic" w:hAnsi="Times New Roman,Italic"/>
          <w:sz w:val="20"/>
          <w:szCs w:val="20"/>
        </w:rPr>
        <w:t>website</w:t>
      </w:r>
      <w:proofErr w:type="spellEnd"/>
      <w:r>
        <w:rPr>
          <w:rFonts w:ascii="Times New Roman,Italic" w:hAnsi="Times New Roman,Italic"/>
          <w:sz w:val="20"/>
          <w:szCs w:val="20"/>
        </w:rPr>
        <w:t xml:space="preserve"> ini menggunakan bahasa pemrograman PHP, </w:t>
      </w:r>
      <w:proofErr w:type="spellStart"/>
      <w:r>
        <w:rPr>
          <w:rFonts w:ascii="Times New Roman,Italic" w:hAnsi="Times New Roman,Italic"/>
          <w:sz w:val="20"/>
          <w:szCs w:val="20"/>
        </w:rPr>
        <w:t>database</w:t>
      </w:r>
      <w:proofErr w:type="spellEnd"/>
      <w:r>
        <w:rPr>
          <w:rFonts w:ascii="Times New Roman,Italic" w:hAnsi="Times New Roman,Italic"/>
          <w:sz w:val="20"/>
          <w:szCs w:val="20"/>
        </w:rPr>
        <w:t xml:space="preserve"> </w:t>
      </w:r>
      <w:proofErr w:type="spellStart"/>
      <w:r>
        <w:rPr>
          <w:rFonts w:ascii="Times New Roman,Italic" w:hAnsi="Times New Roman,Italic"/>
          <w:sz w:val="20"/>
          <w:szCs w:val="20"/>
        </w:rPr>
        <w:t>MySQL</w:t>
      </w:r>
      <w:proofErr w:type="spellEnd"/>
      <w:r>
        <w:rPr>
          <w:rFonts w:ascii="Times New Roman,Italic" w:hAnsi="Times New Roman,Italic"/>
          <w:sz w:val="20"/>
          <w:szCs w:val="20"/>
        </w:rPr>
        <w:t xml:space="preserve"> dan metode siklus aplikasi klasik yang disebut </w:t>
      </w:r>
      <w:proofErr w:type="spellStart"/>
      <w:r>
        <w:rPr>
          <w:rFonts w:ascii="Times New Roman,Italic" w:hAnsi="Times New Roman,Italic"/>
          <w:sz w:val="20"/>
          <w:szCs w:val="20"/>
        </w:rPr>
        <w:t>waterfall</w:t>
      </w:r>
      <w:proofErr w:type="spellEnd"/>
      <w:r>
        <w:rPr>
          <w:rFonts w:ascii="Times New Roman,Italic" w:hAnsi="Times New Roman,Italic"/>
          <w:sz w:val="20"/>
          <w:szCs w:val="20"/>
        </w:rPr>
        <w:t xml:space="preserve"> dengan 5 (lima) tahapan. Ini termasuk Analisis, Desain, </w:t>
      </w:r>
      <w:proofErr w:type="spellStart"/>
      <w:r>
        <w:rPr>
          <w:rFonts w:ascii="Times New Roman,Italic" w:hAnsi="Times New Roman,Italic"/>
          <w:sz w:val="20"/>
          <w:szCs w:val="20"/>
        </w:rPr>
        <w:t>Coding</w:t>
      </w:r>
      <w:proofErr w:type="spellEnd"/>
      <w:r>
        <w:rPr>
          <w:rFonts w:ascii="Times New Roman,Italic" w:hAnsi="Times New Roman,Italic"/>
          <w:sz w:val="20"/>
          <w:szCs w:val="20"/>
        </w:rPr>
        <w:t xml:space="preserve">, Pengujian dan Pemeliharaan. Hasil dari penelitian ini membuat aplikasi pelayanan perizinan dan non perizinan yang dapat membantu masyarakat dalam mengajukan surat kepindahan, surat pengantar berkelakuan baik, surat pengajuan segel, surat pengantar mendirikan bangunan, surat keterangan usaha, surat keterangan tempat usaha, surat rekomendasi bebas banjir, surat domisili perusahaan dan membantu </w:t>
      </w:r>
      <w:proofErr w:type="spellStart"/>
      <w:r>
        <w:rPr>
          <w:rFonts w:ascii="Times New Roman,Italic" w:hAnsi="Times New Roman,Italic"/>
          <w:sz w:val="20"/>
          <w:szCs w:val="20"/>
        </w:rPr>
        <w:t>admin</w:t>
      </w:r>
      <w:proofErr w:type="spellEnd"/>
      <w:r>
        <w:rPr>
          <w:rFonts w:ascii="Times New Roman,Italic" w:hAnsi="Times New Roman,Italic"/>
          <w:sz w:val="20"/>
          <w:szCs w:val="20"/>
        </w:rPr>
        <w:t xml:space="preserve"> dalam pengelolaan laporan, untuk penelitian selanjutnya diharapkan dapat dikembangkan lagi </w:t>
      </w:r>
      <w:proofErr w:type="spellStart"/>
      <w:r>
        <w:rPr>
          <w:rFonts w:ascii="Times New Roman,Italic" w:hAnsi="Times New Roman,Italic"/>
          <w:sz w:val="20"/>
          <w:szCs w:val="20"/>
        </w:rPr>
        <w:t>responsive</w:t>
      </w:r>
      <w:proofErr w:type="spellEnd"/>
      <w:r>
        <w:rPr>
          <w:rFonts w:ascii="Times New Roman,Italic" w:hAnsi="Times New Roman,Italic"/>
          <w:sz w:val="20"/>
          <w:szCs w:val="20"/>
        </w:rPr>
        <w:t xml:space="preserve"> desain </w:t>
      </w:r>
      <w:proofErr w:type="spellStart"/>
      <w:r>
        <w:rPr>
          <w:rFonts w:ascii="Times New Roman,Italic" w:hAnsi="Times New Roman,Italic"/>
          <w:sz w:val="20"/>
          <w:szCs w:val="20"/>
        </w:rPr>
        <w:t>mobilenya</w:t>
      </w:r>
      <w:proofErr w:type="spellEnd"/>
      <w:r>
        <w:rPr>
          <w:rFonts w:ascii="Times New Roman,Italic" w:hAnsi="Times New Roman,Italic"/>
          <w:sz w:val="20"/>
          <w:szCs w:val="20"/>
        </w:rPr>
        <w:t xml:space="preserve"> untuk mempermudah penduduk dalam mengajukan surat melalui </w:t>
      </w:r>
      <w:proofErr w:type="spellStart"/>
      <w:r>
        <w:rPr>
          <w:rFonts w:ascii="Times New Roman,Italic" w:hAnsi="Times New Roman,Italic"/>
          <w:sz w:val="20"/>
          <w:szCs w:val="20"/>
        </w:rPr>
        <w:t>handphone</w:t>
      </w:r>
      <w:proofErr w:type="spellEnd"/>
      <w:r>
        <w:rPr>
          <w:rFonts w:ascii="Times New Roman,Italic" w:hAnsi="Times New Roman,Italic"/>
          <w:sz w:val="20"/>
          <w:szCs w:val="20"/>
        </w:rPr>
        <w:t>.</w:t>
      </w:r>
      <w:r>
        <w:rPr>
          <w:rFonts w:ascii="Times New Roman,Italic" w:hAnsi="Times New Roman,Italic"/>
          <w:sz w:val="22"/>
          <w:szCs w:val="22"/>
        </w:rPr>
        <w:t xml:space="preserve">. </w:t>
      </w:r>
    </w:p>
    <w:p w:rsidR="00A126CF" w:rsidRDefault="00A126CF">
      <w:bookmarkStart w:id="0" w:name="_GoBack"/>
      <w:bookmarkEnd w:id="0"/>
    </w:p>
    <w:sectPr w:rsidR="00A126CF" w:rsidSect="005045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Times New Roman,Italic">
    <w:panose1 w:val="000005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67"/>
    <w:rsid w:val="001D34E9"/>
    <w:rsid w:val="005045B5"/>
    <w:rsid w:val="00755B91"/>
    <w:rsid w:val="007C043A"/>
    <w:rsid w:val="00A126CF"/>
    <w:rsid w:val="00CB4E67"/>
    <w:rsid w:val="00DE5A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707F261-ACF5-7949-BE1D-F998856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NormalWeb">
    <w:name w:val="Normal (Web)"/>
    <w:basedOn w:val="Normal"/>
    <w:uiPriority w:val="99"/>
    <w:semiHidden/>
    <w:unhideWhenUsed/>
    <w:rsid w:val="00CB4E67"/>
    <w:pPr>
      <w:spacing w:before="100" w:beforeAutospacing="1" w:after="100" w:afterAutospacing="1"/>
    </w:pPr>
    <w:rPr>
      <w:rFonts w:ascii="Times New Roman" w:eastAsia="Times New Roman" w:hAnsi="Times New Roman"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45416">
      <w:bodyDiv w:val="1"/>
      <w:marLeft w:val="0"/>
      <w:marRight w:val="0"/>
      <w:marTop w:val="0"/>
      <w:marBottom w:val="0"/>
      <w:divBdr>
        <w:top w:val="none" w:sz="0" w:space="0" w:color="auto"/>
        <w:left w:val="none" w:sz="0" w:space="0" w:color="auto"/>
        <w:bottom w:val="none" w:sz="0" w:space="0" w:color="auto"/>
        <w:right w:val="none" w:sz="0" w:space="0" w:color="auto"/>
      </w:divBdr>
      <w:divsChild>
        <w:div w:id="438567275">
          <w:marLeft w:val="0"/>
          <w:marRight w:val="0"/>
          <w:marTop w:val="0"/>
          <w:marBottom w:val="0"/>
          <w:divBdr>
            <w:top w:val="none" w:sz="0" w:space="0" w:color="auto"/>
            <w:left w:val="none" w:sz="0" w:space="0" w:color="auto"/>
            <w:bottom w:val="none" w:sz="0" w:space="0" w:color="auto"/>
            <w:right w:val="none" w:sz="0" w:space="0" w:color="auto"/>
          </w:divBdr>
          <w:divsChild>
            <w:div w:id="628172857">
              <w:marLeft w:val="0"/>
              <w:marRight w:val="0"/>
              <w:marTop w:val="0"/>
              <w:marBottom w:val="0"/>
              <w:divBdr>
                <w:top w:val="none" w:sz="0" w:space="0" w:color="auto"/>
                <w:left w:val="none" w:sz="0" w:space="0" w:color="auto"/>
                <w:bottom w:val="none" w:sz="0" w:space="0" w:color="auto"/>
                <w:right w:val="none" w:sz="0" w:space="0" w:color="auto"/>
              </w:divBdr>
              <w:divsChild>
                <w:div w:id="11410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2023-03-21T02:31:00Z</dcterms:created>
  <dcterms:modified xsi:type="dcterms:W3CDTF">2023-03-21T02:33:00Z</dcterms:modified>
</cp:coreProperties>
</file>