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492C" w14:textId="77777777" w:rsidR="009E7E06" w:rsidRPr="003B2C0D" w:rsidRDefault="009E7E06" w:rsidP="009E7E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P</w:t>
      </w:r>
      <w:bookmarkStart w:id="0" w:name="_Hlk156423473"/>
      <w:r>
        <w:rPr>
          <w:rFonts w:ascii="Times New Roman" w:hAnsi="Times New Roman"/>
          <w:b/>
          <w:sz w:val="28"/>
          <w:szCs w:val="28"/>
        </w:rPr>
        <w:t>EMBERDAYAAN DAN PENINGKATAN EKONOMI MASYARAKAT MELALUI IDE DAN INOVASI BARU PRODUK DARI BAHAN DASAR PURUN UNTUK IBU-IBU DI KAMPUNG PURUN KELURAHAN PALM BANJARBARU</w:t>
      </w:r>
    </w:p>
    <w:bookmarkEnd w:id="0"/>
    <w:p w14:paraId="5BF45A0F" w14:textId="3CE9DDB3" w:rsidR="00F41F09" w:rsidRPr="00E923A7" w:rsidRDefault="00C70A1D" w:rsidP="00F41F0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>Periyadi</w:t>
      </w:r>
      <w:r w:rsidR="00E923A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E7E06">
        <w:rPr>
          <w:rFonts w:ascii="Times New Roman" w:hAnsi="Times New Roman" w:cs="Times New Roman"/>
          <w:color w:val="000000" w:themeColor="text1"/>
          <w:sz w:val="24"/>
          <w:szCs w:val="24"/>
        </w:rPr>
        <w:t>Hairul</w:t>
      </w:r>
      <w:r w:rsidR="00E94BE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E94B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>Junaidi</w:t>
      </w:r>
      <w:r w:rsidR="00E94BE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>Noorlaily</w:t>
      </w:r>
      <w:proofErr w:type="spellEnd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Maulida</w:t>
      </w:r>
      <w:r w:rsidR="00E94BE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4</w:t>
      </w:r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>, Abdul Kadir MS</w:t>
      </w:r>
      <w:r w:rsidR="00E94BE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5</w:t>
      </w:r>
      <w:r w:rsidR="00E92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E7E06">
        <w:rPr>
          <w:rFonts w:ascii="Times New Roman" w:hAnsi="Times New Roman" w:cs="Times New Roman"/>
          <w:color w:val="000000" w:themeColor="text1"/>
          <w:sz w:val="24"/>
          <w:szCs w:val="24"/>
        </w:rPr>
        <w:t>Lamsah</w:t>
      </w:r>
      <w:r w:rsidR="00E94BE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6</w:t>
      </w:r>
    </w:p>
    <w:p w14:paraId="1DA6CA98" w14:textId="77777777" w:rsidR="00F41F09" w:rsidRPr="002B7968" w:rsidRDefault="00F41F09" w:rsidP="00F41F09">
      <w:pPr>
        <w:spacing w:after="0" w:line="240" w:lineRule="auto"/>
        <w:ind w:left="270" w:firstLine="448"/>
        <w:jc w:val="center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2B7968">
        <w:rPr>
          <w:rFonts w:ascii="Times New Roman" w:hAnsi="Times New Roman"/>
          <w:color w:val="000000" w:themeColor="text1"/>
          <w:sz w:val="24"/>
          <w:szCs w:val="24"/>
          <w:lang w:val="en-US"/>
        </w:rPr>
        <w:t>Fakultas</w:t>
      </w:r>
      <w:proofErr w:type="spellEnd"/>
      <w:r w:rsidRPr="002B7968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Ekonomi, Universitas Islam Kalimantan</w:t>
      </w:r>
    </w:p>
    <w:p w14:paraId="22B6F739" w14:textId="77777777" w:rsidR="00F41F09" w:rsidRPr="002B7968" w:rsidRDefault="00F41F09" w:rsidP="00F41F09">
      <w:pPr>
        <w:spacing w:after="0" w:line="240" w:lineRule="auto"/>
        <w:ind w:left="720" w:firstLine="720"/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</w:pPr>
      <w:r w:rsidRPr="002B7968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                E – </w:t>
      </w:r>
      <w:proofErr w:type="gramStart"/>
      <w:r w:rsidRPr="002B7968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mail :</w:t>
      </w:r>
      <w:proofErr w:type="gramEnd"/>
      <w:r w:rsidRPr="002B7968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Periyadi401@gmail.com</w:t>
      </w:r>
    </w:p>
    <w:p w14:paraId="482FCCA3" w14:textId="2E6782DB" w:rsidR="00F41F09" w:rsidRPr="002B7968" w:rsidRDefault="00F41F09" w:rsidP="00F41F0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13EAA4" w14:textId="41B7100B" w:rsidR="00F41F09" w:rsidRPr="002B7968" w:rsidRDefault="009E7E06" w:rsidP="00F41F0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ABSTRAK</w:t>
      </w:r>
    </w:p>
    <w:p w14:paraId="04CD01C6" w14:textId="46CE59A8" w:rsidR="002A6AB8" w:rsidRDefault="002A6AB8" w:rsidP="002A6A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7A5">
        <w:rPr>
          <w:rFonts w:ascii="Times New Roman" w:hAnsi="Times New Roman" w:cs="Times New Roman"/>
          <w:sz w:val="24"/>
          <w:szCs w:val="24"/>
        </w:rPr>
        <w:t>Desa Pal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wilayah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3417A5">
        <w:rPr>
          <w:rFonts w:ascii="Times New Roman" w:hAnsi="Times New Roman" w:cs="Times New Roman"/>
          <w:sz w:val="24"/>
          <w:szCs w:val="24"/>
        </w:rPr>
        <w:t>ecamatan</w:t>
      </w:r>
      <w:proofErr w:type="spellEnd"/>
      <w:r w:rsidRPr="003417A5">
        <w:rPr>
          <w:rFonts w:ascii="Times New Roman" w:hAnsi="Times New Roman" w:cs="Times New Roman"/>
          <w:sz w:val="24"/>
          <w:szCs w:val="24"/>
        </w:rPr>
        <w:t xml:space="preserve"> Palam, Kota </w:t>
      </w:r>
      <w:proofErr w:type="spellStart"/>
      <w:r w:rsidRPr="003417A5">
        <w:rPr>
          <w:rFonts w:ascii="Times New Roman" w:hAnsi="Times New Roman" w:cs="Times New Roman"/>
          <w:sz w:val="24"/>
          <w:szCs w:val="24"/>
        </w:rPr>
        <w:t>Banjarbaru</w:t>
      </w:r>
      <w:proofErr w:type="spellEnd"/>
      <w:r w:rsidRPr="00341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17A5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3417A5">
        <w:rPr>
          <w:rFonts w:ascii="Times New Roman" w:hAnsi="Times New Roman" w:cs="Times New Roman"/>
          <w:sz w:val="24"/>
          <w:szCs w:val="24"/>
        </w:rPr>
        <w:t xml:space="preserve"> Kalimantan Selatan yang </w:t>
      </w:r>
      <w:proofErr w:type="spellStart"/>
      <w:r w:rsidRPr="003417A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4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7A5">
        <w:rPr>
          <w:rFonts w:ascii="Times New Roman" w:hAnsi="Times New Roman" w:cs="Times New Roman"/>
          <w:sz w:val="24"/>
          <w:szCs w:val="24"/>
        </w:rPr>
        <w:t>ditempuh</w:t>
      </w:r>
      <w:proofErr w:type="spellEnd"/>
      <w:r w:rsidRPr="0034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7A5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34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7A5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Pr="0034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7A5">
        <w:rPr>
          <w:rFonts w:ascii="Times New Roman" w:hAnsi="Times New Roman" w:cs="Times New Roman"/>
          <w:sz w:val="24"/>
          <w:szCs w:val="24"/>
        </w:rPr>
        <w:t>darat</w:t>
      </w:r>
      <w:proofErr w:type="spellEnd"/>
      <w:r w:rsidRPr="0034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7A5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3417A5">
        <w:rPr>
          <w:rFonts w:ascii="Times New Roman" w:hAnsi="Times New Roman" w:cs="Times New Roman"/>
          <w:sz w:val="24"/>
          <w:szCs w:val="24"/>
        </w:rPr>
        <w:t xml:space="preserve"> 5 km </w:t>
      </w:r>
      <w:proofErr w:type="spellStart"/>
      <w:r w:rsidRPr="003417A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417A5">
        <w:rPr>
          <w:rFonts w:ascii="Times New Roman" w:hAnsi="Times New Roman" w:cs="Times New Roman"/>
          <w:sz w:val="24"/>
          <w:szCs w:val="24"/>
        </w:rPr>
        <w:t xml:space="preserve"> Universitas Islam Kalimantan MAB </w:t>
      </w:r>
      <w:proofErr w:type="spellStart"/>
      <w:r w:rsidRPr="003417A5">
        <w:rPr>
          <w:rFonts w:ascii="Times New Roman" w:hAnsi="Times New Roman" w:cs="Times New Roman"/>
          <w:sz w:val="24"/>
          <w:szCs w:val="24"/>
        </w:rPr>
        <w:t>Banjarbaru</w:t>
      </w:r>
      <w:proofErr w:type="spellEnd"/>
      <w:r w:rsidRPr="003417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17A5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34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7A5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34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7A5">
        <w:rPr>
          <w:rFonts w:ascii="Times New Roman" w:hAnsi="Times New Roman" w:cs="Times New Roman"/>
          <w:sz w:val="24"/>
          <w:szCs w:val="24"/>
        </w:rPr>
        <w:t>pencaharian</w:t>
      </w:r>
      <w:proofErr w:type="spellEnd"/>
      <w:r w:rsidRPr="0034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7A5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34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7A5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34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7A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4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7A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417A5">
        <w:rPr>
          <w:rFonts w:ascii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3417A5">
        <w:rPr>
          <w:rFonts w:ascii="Times New Roman" w:hAnsi="Times New Roman" w:cs="Times New Roman"/>
          <w:sz w:val="24"/>
          <w:szCs w:val="24"/>
        </w:rPr>
        <w:t>erajinan</w:t>
      </w:r>
      <w:proofErr w:type="spellEnd"/>
      <w:r w:rsidRPr="0034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7A5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3417A5">
        <w:rPr>
          <w:rFonts w:ascii="Times New Roman" w:hAnsi="Times New Roman" w:cs="Times New Roman"/>
          <w:sz w:val="24"/>
          <w:szCs w:val="24"/>
        </w:rPr>
        <w:t xml:space="preserve">. </w:t>
      </w:r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Purun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sejenis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tumbuhan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liar yang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tumbuh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dilahan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rawa-rawa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. Purun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di wilayah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rawa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Kalimantan Selatan. Pada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musim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kemarau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purun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sangat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mudah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terbakar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menimbulkan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asap yang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menganggu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lalu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lintas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bahkan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6861">
        <w:rPr>
          <w:rFonts w:ascii="Times New Roman" w:eastAsia="Times New Roman" w:hAnsi="Times New Roman" w:cs="Times New Roman"/>
          <w:sz w:val="24"/>
          <w:szCs w:val="24"/>
        </w:rPr>
        <w:t>penerbangan.Purun</w:t>
      </w:r>
      <w:proofErr w:type="spellEnd"/>
      <w:proofErr w:type="gram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diolah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beragam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kerajinan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anyaman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menarik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tikar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, sandal,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tas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tangan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sebagainya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. Salah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sentra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kerajinan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purun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Desa Palam. Masyarakat Desa Palam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turun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temurun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mengenal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kerajinan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purun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yang pada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umumnya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dibuat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dijadikan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tikar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motif.</w:t>
      </w:r>
    </w:p>
    <w:p w14:paraId="75029B84" w14:textId="77777777" w:rsidR="002A6AB8" w:rsidRDefault="002A6AB8" w:rsidP="002A6A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A2483F" w14:textId="5A6D9AA3" w:rsidR="002A6AB8" w:rsidRPr="00ED730D" w:rsidRDefault="002A6AB8" w:rsidP="002A6AB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73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Kata </w:t>
      </w:r>
      <w:proofErr w:type="spellStart"/>
      <w:r w:rsidRPr="00ED730D">
        <w:rPr>
          <w:rFonts w:ascii="Times New Roman" w:eastAsia="Times New Roman" w:hAnsi="Times New Roman" w:cs="Times New Roman"/>
          <w:b/>
          <w:bCs/>
          <w:sz w:val="24"/>
          <w:szCs w:val="24"/>
        </w:rPr>
        <w:t>Kunci</w:t>
      </w:r>
      <w:proofErr w:type="spellEnd"/>
      <w:r w:rsidRPr="00ED73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ED730D">
        <w:rPr>
          <w:rFonts w:ascii="Times New Roman" w:eastAsia="Times New Roman" w:hAnsi="Times New Roman" w:cs="Times New Roman"/>
          <w:b/>
          <w:bCs/>
          <w:sz w:val="24"/>
          <w:szCs w:val="24"/>
        </w:rPr>
        <w:t>Pemberdayaan</w:t>
      </w:r>
      <w:proofErr w:type="spellEnd"/>
      <w:r w:rsidRPr="00ED730D">
        <w:rPr>
          <w:rFonts w:ascii="Times New Roman" w:eastAsia="Times New Roman" w:hAnsi="Times New Roman" w:cs="Times New Roman"/>
          <w:b/>
          <w:bCs/>
          <w:sz w:val="24"/>
          <w:szCs w:val="24"/>
        </w:rPr>
        <w:t>, Ekonomi, Purun.</w:t>
      </w:r>
    </w:p>
    <w:p w14:paraId="1672181E" w14:textId="77777777" w:rsidR="00F41F09" w:rsidRPr="002B7968" w:rsidRDefault="00F41F09" w:rsidP="00F41F0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" w:eastAsia="en-ID"/>
        </w:rPr>
      </w:pPr>
    </w:p>
    <w:p w14:paraId="562AEC4E" w14:textId="574F51FA" w:rsidR="00F41F09" w:rsidRPr="002B7968" w:rsidRDefault="00F41F09" w:rsidP="00F41F0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08B9FE" w14:textId="7DC5E7E9" w:rsidR="00F41F09" w:rsidRPr="002B7968" w:rsidRDefault="0034319C" w:rsidP="00F41F09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B79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PENDAHULUAN</w:t>
      </w:r>
    </w:p>
    <w:p w14:paraId="53730245" w14:textId="77777777" w:rsidR="002A6AB8" w:rsidRDefault="002A6AB8" w:rsidP="002A6A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Kerajinan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tangan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purun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salah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penghasilan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di Desa Palam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Banjarbaru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hasilnya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dijual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keluar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provinsi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Kalimantan Selatan.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Disisi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lain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semakin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purun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dipergunakannya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baku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kerajinan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anyaman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pengurangi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tingkat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kebakaran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lahan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gambut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musim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kemarau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2D6A54" w14:textId="77777777" w:rsidR="002A6AB8" w:rsidRDefault="002A6AB8" w:rsidP="002A6A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6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Masyarakat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khususnya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ibu-ibu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mengolah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purun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tradisionil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bentuk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tikar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bentuk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barang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kerajinan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lain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sandal,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tas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dompet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tisu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dll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pembinaan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dihasilkan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bervariasi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jual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menambah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penghasilan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pengrajin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purun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D0CBFB" w14:textId="77777777" w:rsidR="002A6AB8" w:rsidRDefault="002A6AB8" w:rsidP="002A6A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Purun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sejenis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tumbuhan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liar yang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tumbuh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dilahan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rawa-rawa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. Purun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di wilayah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rawa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Kalimantan Selatan. Pada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musim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kemarau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purun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sangat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mudah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terbakar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menimbulkan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asap yang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menganggu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lalu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lintas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bahkan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6861">
        <w:rPr>
          <w:rFonts w:ascii="Times New Roman" w:eastAsia="Times New Roman" w:hAnsi="Times New Roman" w:cs="Times New Roman"/>
          <w:sz w:val="24"/>
          <w:szCs w:val="24"/>
        </w:rPr>
        <w:t>penerbangan.Purun</w:t>
      </w:r>
      <w:proofErr w:type="spellEnd"/>
      <w:proofErr w:type="gram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diolah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beragam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kerajinan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anyaman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menarik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tikar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, sandal,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tas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tangan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sebagainya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. Salah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sentra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kerajinan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purun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Desa Palam. Masyarakat Desa Palam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turun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temurun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mengenal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kerajinan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purun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yang pada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umumnya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dibuat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dijadikan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tikar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861"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 w:rsidRPr="00CB6861">
        <w:rPr>
          <w:rFonts w:ascii="Times New Roman" w:eastAsia="Times New Roman" w:hAnsi="Times New Roman" w:cs="Times New Roman"/>
          <w:sz w:val="24"/>
          <w:szCs w:val="24"/>
        </w:rPr>
        <w:t xml:space="preserve"> motif.</w:t>
      </w:r>
    </w:p>
    <w:p w14:paraId="03DAE26F" w14:textId="77777777" w:rsidR="002A6AB8" w:rsidRPr="001F1C15" w:rsidRDefault="002A6AB8" w:rsidP="002A6A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D1A5230" w14:textId="77777777" w:rsidR="0034319C" w:rsidRPr="002B7968" w:rsidRDefault="0034319C" w:rsidP="0034319C">
      <w:pPr>
        <w:pStyle w:val="ListParagraph"/>
        <w:spacing w:line="360" w:lineRule="auto"/>
        <w:ind w:left="540" w:hanging="54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2B7968">
        <w:rPr>
          <w:rFonts w:ascii="Times New Roman" w:hAnsi="Times New Roman"/>
          <w:b/>
          <w:color w:val="000000" w:themeColor="text1"/>
          <w:sz w:val="24"/>
          <w:szCs w:val="24"/>
        </w:rPr>
        <w:t>METODE P</w:t>
      </w:r>
      <w:r w:rsidRPr="002B7968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ELAKSANAAN</w:t>
      </w:r>
    </w:p>
    <w:p w14:paraId="13C4E667" w14:textId="77777777" w:rsidR="002A6AB8" w:rsidRDefault="002A6AB8" w:rsidP="002A6A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2C4">
        <w:rPr>
          <w:rFonts w:ascii="Times New Roman" w:hAnsi="Times New Roman" w:cs="Times New Roman"/>
          <w:sz w:val="24"/>
          <w:szCs w:val="24"/>
        </w:rPr>
        <w:t xml:space="preserve">Adapun </w:t>
      </w:r>
      <w:proofErr w:type="spellStart"/>
      <w:r w:rsidRPr="004472C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4472C4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4472C4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4472C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4472C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447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2C4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Pr="00447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2C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47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2C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447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2C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47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2C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4472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72C4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447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2C4">
        <w:rPr>
          <w:rFonts w:ascii="Times New Roman" w:hAnsi="Times New Roman" w:cs="Times New Roman"/>
          <w:sz w:val="24"/>
          <w:szCs w:val="24"/>
        </w:rPr>
        <w:t>penyuluhan</w:t>
      </w:r>
      <w:proofErr w:type="spellEnd"/>
      <w:r w:rsidRPr="004472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2C4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447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2C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47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2C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47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2C4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447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2C4">
        <w:rPr>
          <w:rFonts w:ascii="Times New Roman" w:hAnsi="Times New Roman" w:cs="Times New Roman"/>
          <w:sz w:val="24"/>
          <w:szCs w:val="24"/>
        </w:rPr>
        <w:t>ibu-ibu</w:t>
      </w:r>
      <w:proofErr w:type="spellEnd"/>
      <w:r w:rsidRPr="00447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2C4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447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2C4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4472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72C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47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2C4">
        <w:rPr>
          <w:rFonts w:ascii="Times New Roman" w:hAnsi="Times New Roman" w:cs="Times New Roman"/>
          <w:sz w:val="24"/>
          <w:szCs w:val="24"/>
        </w:rPr>
        <w:t>diwilayah</w:t>
      </w:r>
      <w:proofErr w:type="spellEnd"/>
      <w:r w:rsidRPr="00447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2C4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4472C4">
        <w:rPr>
          <w:rFonts w:ascii="Times New Roman" w:hAnsi="Times New Roman" w:cs="Times New Roman"/>
          <w:sz w:val="24"/>
          <w:szCs w:val="24"/>
        </w:rPr>
        <w:t xml:space="preserve"> Palam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C7AEBA" w14:textId="77777777" w:rsidR="002A6AB8" w:rsidRDefault="002A6AB8" w:rsidP="002A6AB8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Penyuluhan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</w:p>
    <w:p w14:paraId="1E86B69E" w14:textId="77777777" w:rsidR="002A6AB8" w:rsidRDefault="002A6AB8" w:rsidP="002A6AB8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Penyuluhan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kerajinan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era modern.</w:t>
      </w:r>
    </w:p>
    <w:p w14:paraId="311882D9" w14:textId="77777777" w:rsidR="002A6AB8" w:rsidRDefault="002A6AB8" w:rsidP="002A6AB8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</w:p>
    <w:p w14:paraId="14608232" w14:textId="77777777" w:rsidR="002A6AB8" w:rsidRDefault="002A6AB8" w:rsidP="002A6AB8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cakupan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8B75CE1" w14:textId="77777777" w:rsidR="0034319C" w:rsidRDefault="0034319C" w:rsidP="0034319C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14:paraId="183EFD46" w14:textId="77777777" w:rsidR="002A6AB8" w:rsidRDefault="002A6AB8" w:rsidP="0034319C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14:paraId="338BED57" w14:textId="77777777" w:rsidR="002A6AB8" w:rsidRPr="002B7968" w:rsidRDefault="002A6AB8" w:rsidP="0034319C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14:paraId="260839FD" w14:textId="42A32B0D" w:rsidR="0034319C" w:rsidRPr="002B7968" w:rsidRDefault="0034319C" w:rsidP="0034319C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2B7968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HASIL DAN PEMBAHASAN</w:t>
      </w:r>
    </w:p>
    <w:p w14:paraId="783C54A9" w14:textId="77777777" w:rsidR="002A6AB8" w:rsidRDefault="002A6AB8" w:rsidP="002A6A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28B">
        <w:rPr>
          <w:rFonts w:ascii="Times New Roman" w:hAnsi="Times New Roman" w:cs="Times New Roman"/>
          <w:sz w:val="24"/>
          <w:szCs w:val="24"/>
        </w:rPr>
        <w:t xml:space="preserve">Masyarakat yang </w:t>
      </w:r>
      <w:proofErr w:type="spellStart"/>
      <w:r w:rsidRPr="00C1028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10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28B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C10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28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1028B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C1028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10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28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10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28B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C1028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1028B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Pr="00C1028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1028B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C1028B">
        <w:rPr>
          <w:rFonts w:ascii="Times New Roman" w:hAnsi="Times New Roman" w:cs="Times New Roman"/>
          <w:sz w:val="24"/>
          <w:szCs w:val="24"/>
        </w:rPr>
        <w:t xml:space="preserve"> Palam di Kota </w:t>
      </w:r>
      <w:proofErr w:type="spellStart"/>
      <w:r w:rsidRPr="00C1028B">
        <w:rPr>
          <w:rFonts w:ascii="Times New Roman" w:hAnsi="Times New Roman" w:cs="Times New Roman"/>
          <w:sz w:val="24"/>
          <w:szCs w:val="24"/>
        </w:rPr>
        <w:t>Banjarbaru</w:t>
      </w:r>
      <w:proofErr w:type="spellEnd"/>
      <w:r w:rsidRPr="00C1028B">
        <w:rPr>
          <w:rFonts w:ascii="Times New Roman" w:hAnsi="Times New Roman" w:cs="Times New Roman"/>
          <w:sz w:val="24"/>
          <w:szCs w:val="24"/>
        </w:rPr>
        <w:t xml:space="preserve">. Warga </w:t>
      </w:r>
      <w:proofErr w:type="spellStart"/>
      <w:r w:rsidRPr="00C1028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10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28B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C10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28B">
        <w:rPr>
          <w:rFonts w:ascii="Times New Roman" w:hAnsi="Times New Roman" w:cs="Times New Roman"/>
          <w:sz w:val="24"/>
          <w:szCs w:val="24"/>
        </w:rPr>
        <w:t>ibu-ibu</w:t>
      </w:r>
      <w:proofErr w:type="spellEnd"/>
      <w:r w:rsidRPr="00C10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28B">
        <w:rPr>
          <w:rFonts w:ascii="Times New Roman" w:hAnsi="Times New Roman" w:cs="Times New Roman"/>
          <w:sz w:val="24"/>
          <w:szCs w:val="24"/>
        </w:rPr>
        <w:lastRenderedPageBreak/>
        <w:t>rumah</w:t>
      </w:r>
      <w:proofErr w:type="spellEnd"/>
      <w:r w:rsidRPr="00C10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28B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C10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28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10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28B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C10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28B">
        <w:rPr>
          <w:rFonts w:ascii="Times New Roman" w:hAnsi="Times New Roman" w:cs="Times New Roman"/>
          <w:sz w:val="24"/>
          <w:szCs w:val="24"/>
        </w:rPr>
        <w:t>penghasilan</w:t>
      </w:r>
      <w:proofErr w:type="spellEnd"/>
      <w:r w:rsidRPr="00C10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28B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C10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28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C10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28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10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28B">
        <w:rPr>
          <w:rFonts w:ascii="Times New Roman" w:hAnsi="Times New Roman" w:cs="Times New Roman"/>
          <w:sz w:val="24"/>
          <w:szCs w:val="24"/>
        </w:rPr>
        <w:t>kerajinan</w:t>
      </w:r>
      <w:proofErr w:type="spellEnd"/>
      <w:r w:rsidRPr="00C10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28B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C1028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1028B">
        <w:rPr>
          <w:rFonts w:ascii="Times New Roman" w:hAnsi="Times New Roman" w:cs="Times New Roman"/>
          <w:sz w:val="24"/>
          <w:szCs w:val="24"/>
        </w:rPr>
        <w:t>berbahan</w:t>
      </w:r>
      <w:proofErr w:type="spellEnd"/>
      <w:r w:rsidRPr="00C10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28B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C10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28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10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28B">
        <w:rPr>
          <w:rFonts w:ascii="Times New Roman" w:hAnsi="Times New Roman" w:cs="Times New Roman"/>
          <w:sz w:val="24"/>
          <w:szCs w:val="24"/>
        </w:rPr>
        <w:t>purun</w:t>
      </w:r>
      <w:proofErr w:type="spellEnd"/>
      <w:r w:rsidRPr="00C1028B">
        <w:rPr>
          <w:rFonts w:ascii="Times New Roman" w:hAnsi="Times New Roman" w:cs="Times New Roman"/>
          <w:sz w:val="24"/>
          <w:szCs w:val="24"/>
        </w:rPr>
        <w:t>.</w:t>
      </w:r>
    </w:p>
    <w:p w14:paraId="3D88D43A" w14:textId="77777777" w:rsidR="002A6AB8" w:rsidRDefault="002A6AB8" w:rsidP="002A6A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Pr="00C10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28B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C10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28B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C10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28B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C10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28B">
        <w:rPr>
          <w:rFonts w:ascii="Times New Roman" w:hAnsi="Times New Roman" w:cs="Times New Roman"/>
          <w:sz w:val="24"/>
          <w:szCs w:val="24"/>
        </w:rPr>
        <w:t>perizinan</w:t>
      </w:r>
      <w:proofErr w:type="spellEnd"/>
      <w:r w:rsidRPr="00C1028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1028B"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 w:rsidRPr="00C10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28B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C10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28B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C10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28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C102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028B"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 w:rsidRPr="00C1028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1028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C10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28B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C10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28B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C10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28B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C1028B">
        <w:rPr>
          <w:rFonts w:ascii="Times New Roman" w:hAnsi="Times New Roman" w:cs="Times New Roman"/>
          <w:sz w:val="24"/>
          <w:szCs w:val="24"/>
        </w:rPr>
        <w:t xml:space="preserve"> Palam </w:t>
      </w:r>
      <w:proofErr w:type="spellStart"/>
      <w:r w:rsidRPr="00C1028B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C10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28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10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28B">
        <w:rPr>
          <w:rFonts w:ascii="Times New Roman" w:hAnsi="Times New Roman" w:cs="Times New Roman"/>
          <w:sz w:val="24"/>
          <w:szCs w:val="24"/>
        </w:rPr>
        <w:t>perizinan</w:t>
      </w:r>
      <w:proofErr w:type="spellEnd"/>
      <w:r w:rsidRPr="00C10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028B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C10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28B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C10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28B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C10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28B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C1028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C1028B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C1028B">
        <w:rPr>
          <w:rFonts w:ascii="Times New Roman" w:hAnsi="Times New Roman" w:cs="Times New Roman"/>
          <w:sz w:val="24"/>
          <w:szCs w:val="24"/>
        </w:rPr>
        <w:t xml:space="preserve">. Alur </w:t>
      </w:r>
      <w:proofErr w:type="spellStart"/>
      <w:r w:rsidRPr="00C1028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10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28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C10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28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10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28B">
        <w:rPr>
          <w:rFonts w:ascii="Times New Roman" w:hAnsi="Times New Roman" w:cs="Times New Roman"/>
          <w:sz w:val="24"/>
          <w:szCs w:val="24"/>
        </w:rPr>
        <w:t>terbagi</w:t>
      </w:r>
      <w:proofErr w:type="spellEnd"/>
      <w:r w:rsidRPr="00C10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28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10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028B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C10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28B">
        <w:rPr>
          <w:rFonts w:ascii="Times New Roman" w:hAnsi="Times New Roman" w:cs="Times New Roman"/>
          <w:sz w:val="24"/>
          <w:szCs w:val="24"/>
        </w:rPr>
        <w:t>perizinan</w:t>
      </w:r>
      <w:proofErr w:type="spellEnd"/>
      <w:r w:rsidRPr="00C10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028B">
        <w:rPr>
          <w:rFonts w:ascii="Times New Roman" w:hAnsi="Times New Roman" w:cs="Times New Roman"/>
          <w:sz w:val="24"/>
          <w:szCs w:val="24"/>
        </w:rPr>
        <w:t>pendataan</w:t>
      </w:r>
      <w:proofErr w:type="spellEnd"/>
      <w:r w:rsidRPr="00C10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28B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C1028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1028B">
        <w:rPr>
          <w:rFonts w:ascii="Times New Roman" w:hAnsi="Times New Roman" w:cs="Times New Roman"/>
          <w:sz w:val="24"/>
          <w:szCs w:val="24"/>
        </w:rPr>
        <w:t>berminat</w:t>
      </w:r>
      <w:proofErr w:type="spellEnd"/>
      <w:r w:rsidRPr="00C10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28B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C10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28B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C10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028B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C10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28B"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 w:rsidRPr="00C10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28B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C10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28B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C10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28B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C1028B">
        <w:rPr>
          <w:rFonts w:ascii="Times New Roman" w:hAnsi="Times New Roman" w:cs="Times New Roman"/>
          <w:sz w:val="24"/>
          <w:szCs w:val="24"/>
        </w:rPr>
        <w:t xml:space="preserve">, dan yang </w:t>
      </w:r>
      <w:proofErr w:type="spellStart"/>
      <w:r w:rsidRPr="00C1028B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C10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28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C10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28B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C1028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C1028B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C10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28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10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28B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C1028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1028B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C10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28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10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28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1028B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C1028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C1028B">
        <w:rPr>
          <w:rFonts w:ascii="Times New Roman" w:hAnsi="Times New Roman" w:cs="Times New Roman"/>
          <w:sz w:val="24"/>
          <w:szCs w:val="24"/>
        </w:rPr>
        <w:t>.</w:t>
      </w:r>
    </w:p>
    <w:p w14:paraId="64906E05" w14:textId="77777777" w:rsidR="002A6AB8" w:rsidRPr="003736C3" w:rsidRDefault="002A6AB8" w:rsidP="002A6A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3736C3">
        <w:rPr>
          <w:rFonts w:ascii="Times New Roman" w:hAnsi="Times New Roman" w:cs="Times New Roman"/>
          <w:sz w:val="24"/>
          <w:szCs w:val="24"/>
        </w:rPr>
        <w:t>egiatan</w:t>
      </w:r>
      <w:proofErr w:type="spellEnd"/>
      <w:r w:rsidRPr="0037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6C3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37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6C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7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6C3">
        <w:rPr>
          <w:rFonts w:ascii="Times New Roman" w:hAnsi="Times New Roman" w:cs="Times New Roman"/>
          <w:sz w:val="24"/>
          <w:szCs w:val="24"/>
        </w:rPr>
        <w:t>persiapan-persiapan</w:t>
      </w:r>
      <w:proofErr w:type="spellEnd"/>
      <w:r w:rsidRPr="0037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6C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7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36C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3736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13D9AE4E" w14:textId="77777777" w:rsidR="002A6AB8" w:rsidRPr="003736C3" w:rsidRDefault="002A6AB8" w:rsidP="002A6AB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3736C3">
        <w:rPr>
          <w:rFonts w:ascii="Times New Roman" w:hAnsi="Times New Roman" w:cs="Times New Roman"/>
          <w:sz w:val="24"/>
          <w:szCs w:val="24"/>
        </w:rPr>
        <w:t>ersiapan</w:t>
      </w:r>
      <w:proofErr w:type="spellEnd"/>
      <w:r w:rsidRPr="0037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6C3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37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6C3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Pr="003736C3">
        <w:rPr>
          <w:rFonts w:ascii="Times New Roman" w:hAnsi="Times New Roman" w:cs="Times New Roman"/>
          <w:sz w:val="24"/>
          <w:szCs w:val="24"/>
        </w:rPr>
        <w:t>.</w:t>
      </w:r>
    </w:p>
    <w:p w14:paraId="21009CD0" w14:textId="77777777" w:rsidR="002A6AB8" w:rsidRPr="003736C3" w:rsidRDefault="002A6AB8" w:rsidP="002A6AB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36C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37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6C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37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6C3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37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6C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7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6C3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37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6C3"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 w:rsidRPr="003736C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736C3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Pr="0037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6C3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37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6C3"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 w:rsidRPr="0037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6C3">
        <w:rPr>
          <w:rFonts w:ascii="Times New Roman" w:hAnsi="Times New Roman" w:cs="Times New Roman"/>
          <w:sz w:val="24"/>
          <w:szCs w:val="24"/>
        </w:rPr>
        <w:t>ibu-ibu</w:t>
      </w:r>
      <w:proofErr w:type="spellEnd"/>
      <w:r w:rsidRPr="0037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6C3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37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6C3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37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6C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3736C3">
        <w:rPr>
          <w:rFonts w:ascii="Times New Roman" w:hAnsi="Times New Roman" w:cs="Times New Roman"/>
          <w:sz w:val="24"/>
          <w:szCs w:val="24"/>
        </w:rPr>
        <w:t xml:space="preserve"> ide </w:t>
      </w:r>
      <w:proofErr w:type="spellStart"/>
      <w:r w:rsidRPr="003736C3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37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6C3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37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6C3">
        <w:rPr>
          <w:rFonts w:ascii="Times New Roman" w:hAnsi="Times New Roman" w:cs="Times New Roman"/>
          <w:sz w:val="24"/>
          <w:szCs w:val="24"/>
        </w:rPr>
        <w:t>berbahan</w:t>
      </w:r>
      <w:proofErr w:type="spellEnd"/>
      <w:r w:rsidRPr="0037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6C3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37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6C3">
        <w:rPr>
          <w:rFonts w:ascii="Times New Roman" w:hAnsi="Times New Roman" w:cs="Times New Roman"/>
          <w:sz w:val="24"/>
          <w:szCs w:val="24"/>
        </w:rPr>
        <w:t>purun</w:t>
      </w:r>
      <w:proofErr w:type="spellEnd"/>
      <w:r w:rsidRPr="003736C3">
        <w:rPr>
          <w:rFonts w:ascii="Times New Roman" w:hAnsi="Times New Roman" w:cs="Times New Roman"/>
          <w:sz w:val="24"/>
          <w:szCs w:val="24"/>
        </w:rPr>
        <w:t>.</w:t>
      </w:r>
    </w:p>
    <w:p w14:paraId="2F8C8D10" w14:textId="77777777" w:rsidR="002A6AB8" w:rsidRDefault="002A6AB8" w:rsidP="002A6AB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36C3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37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6C3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37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6C3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3736C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736C3">
        <w:rPr>
          <w:rFonts w:ascii="Times New Roman" w:hAnsi="Times New Roman" w:cs="Times New Roman"/>
          <w:sz w:val="24"/>
          <w:szCs w:val="24"/>
        </w:rPr>
        <w:t>lamanya</w:t>
      </w:r>
      <w:proofErr w:type="spellEnd"/>
      <w:r w:rsidRPr="0037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6C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3736C3">
        <w:rPr>
          <w:rFonts w:ascii="Times New Roman" w:hAnsi="Times New Roman" w:cs="Times New Roman"/>
          <w:sz w:val="24"/>
          <w:szCs w:val="24"/>
        </w:rPr>
        <w:t>.</w:t>
      </w:r>
    </w:p>
    <w:p w14:paraId="3E0C6CD0" w14:textId="77777777" w:rsidR="002A6AB8" w:rsidRPr="003736C3" w:rsidRDefault="002A6AB8" w:rsidP="002A6AB8">
      <w:pPr>
        <w:pStyle w:val="ListParagraph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07CF86D0" w14:textId="77777777" w:rsidR="002A6AB8" w:rsidRPr="00AC791E" w:rsidRDefault="002A6AB8" w:rsidP="002A6A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91E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AC791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AC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91E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Pr="00AC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91E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AC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91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C791E">
        <w:rPr>
          <w:rFonts w:ascii="Times New Roman" w:hAnsi="Times New Roman" w:cs="Times New Roman"/>
          <w:sz w:val="24"/>
          <w:szCs w:val="24"/>
        </w:rPr>
        <w:t xml:space="preserve"> garis </w:t>
      </w:r>
      <w:proofErr w:type="spellStart"/>
      <w:r w:rsidRPr="00AC791E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AC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91E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AC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91E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AC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91E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AC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91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C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C791E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AC79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3F739CB3" w14:textId="77777777" w:rsidR="002A6AB8" w:rsidRPr="00AC791E" w:rsidRDefault="002A6AB8" w:rsidP="002A6AB8">
      <w:pPr>
        <w:pStyle w:val="ListParagraph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791E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AC791E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Pr="00AC791E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AC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91E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AC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91E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Pr="00AC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91E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AC791E">
        <w:rPr>
          <w:rFonts w:ascii="Times New Roman" w:hAnsi="Times New Roman" w:cs="Times New Roman"/>
          <w:sz w:val="24"/>
          <w:szCs w:val="24"/>
        </w:rPr>
        <w:t>.</w:t>
      </w:r>
    </w:p>
    <w:p w14:paraId="514F4F46" w14:textId="77777777" w:rsidR="002A6AB8" w:rsidRPr="00AC791E" w:rsidRDefault="002A6AB8" w:rsidP="002A6AB8">
      <w:pPr>
        <w:pStyle w:val="ListParagraph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791E">
        <w:rPr>
          <w:rFonts w:ascii="Times New Roman" w:hAnsi="Times New Roman" w:cs="Times New Roman"/>
          <w:sz w:val="24"/>
          <w:szCs w:val="24"/>
        </w:rPr>
        <w:t>Tercapainya</w:t>
      </w:r>
      <w:proofErr w:type="spellEnd"/>
      <w:r w:rsidRPr="00AC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91E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AC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91E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Pr="00AC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91E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AC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91E">
        <w:rPr>
          <w:rFonts w:ascii="Times New Roman" w:hAnsi="Times New Roman" w:cs="Times New Roman"/>
          <w:sz w:val="24"/>
          <w:szCs w:val="24"/>
        </w:rPr>
        <w:t>dibidang</w:t>
      </w:r>
      <w:proofErr w:type="spellEnd"/>
      <w:r w:rsidRPr="00AC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91E"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 w:rsidRPr="00AC791E">
        <w:rPr>
          <w:rFonts w:ascii="Times New Roman" w:hAnsi="Times New Roman" w:cs="Times New Roman"/>
          <w:sz w:val="24"/>
          <w:szCs w:val="24"/>
        </w:rPr>
        <w:t>.</w:t>
      </w:r>
    </w:p>
    <w:p w14:paraId="6AA11EDF" w14:textId="77777777" w:rsidR="002A6AB8" w:rsidRPr="00AC791E" w:rsidRDefault="002A6AB8" w:rsidP="002A6AB8">
      <w:pPr>
        <w:pStyle w:val="ListParagraph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791E">
        <w:rPr>
          <w:rFonts w:ascii="Times New Roman" w:hAnsi="Times New Roman" w:cs="Times New Roman"/>
          <w:sz w:val="24"/>
          <w:szCs w:val="24"/>
        </w:rPr>
        <w:t>Tercapainya</w:t>
      </w:r>
      <w:proofErr w:type="spellEnd"/>
      <w:r w:rsidRPr="00AC791E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Pr="00AC791E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AC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91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C791E">
        <w:rPr>
          <w:rFonts w:ascii="Times New Roman" w:hAnsi="Times New Roman" w:cs="Times New Roman"/>
          <w:sz w:val="24"/>
          <w:szCs w:val="24"/>
        </w:rPr>
        <w:t xml:space="preserve"> ide </w:t>
      </w:r>
      <w:proofErr w:type="spellStart"/>
      <w:r w:rsidRPr="00AC791E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AC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91E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AC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91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C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91E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AC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91E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AC791E">
        <w:rPr>
          <w:rFonts w:ascii="Times New Roman" w:hAnsi="Times New Roman" w:cs="Times New Roman"/>
          <w:sz w:val="24"/>
          <w:szCs w:val="24"/>
        </w:rPr>
        <w:t>.</w:t>
      </w:r>
    </w:p>
    <w:p w14:paraId="65ED8164" w14:textId="77777777" w:rsidR="002A6AB8" w:rsidRDefault="002A6AB8" w:rsidP="002A6A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791E">
        <w:rPr>
          <w:rFonts w:ascii="Times New Roman" w:hAnsi="Times New Roman" w:cs="Times New Roman"/>
          <w:sz w:val="24"/>
          <w:szCs w:val="24"/>
        </w:rPr>
        <w:t>Tercapainya</w:t>
      </w:r>
      <w:proofErr w:type="spellEnd"/>
      <w:r w:rsidRPr="00AC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91E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AC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91E"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 w:rsidRPr="00AC791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C791E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AC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91E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AC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91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AC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91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C791E">
        <w:rPr>
          <w:rFonts w:ascii="Times New Roman" w:hAnsi="Times New Roman" w:cs="Times New Roman"/>
          <w:sz w:val="24"/>
          <w:szCs w:val="24"/>
        </w:rPr>
        <w:t xml:space="preserve"> kampung </w:t>
      </w:r>
      <w:proofErr w:type="spellStart"/>
      <w:r w:rsidRPr="00AC791E">
        <w:rPr>
          <w:rFonts w:ascii="Times New Roman" w:hAnsi="Times New Roman" w:cs="Times New Roman"/>
          <w:sz w:val="24"/>
          <w:szCs w:val="24"/>
        </w:rPr>
        <w:t>purun</w:t>
      </w:r>
      <w:proofErr w:type="spellEnd"/>
      <w:r w:rsidRPr="00AC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91E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AC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91E">
        <w:rPr>
          <w:rFonts w:ascii="Times New Roman" w:hAnsi="Times New Roman" w:cs="Times New Roman"/>
          <w:sz w:val="24"/>
          <w:szCs w:val="24"/>
        </w:rPr>
        <w:t>palam</w:t>
      </w:r>
      <w:proofErr w:type="spellEnd"/>
      <w:r w:rsidRPr="00AC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91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C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91E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AC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91E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AC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91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C79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791E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AC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91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C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91E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AC791E">
        <w:rPr>
          <w:rFonts w:ascii="Times New Roman" w:hAnsi="Times New Roman" w:cs="Times New Roman"/>
          <w:sz w:val="24"/>
          <w:szCs w:val="24"/>
        </w:rPr>
        <w:t xml:space="preserve"> skill dan </w:t>
      </w:r>
      <w:proofErr w:type="spellStart"/>
      <w:r w:rsidRPr="00AC791E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AC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91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C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91E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AC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91E">
        <w:rPr>
          <w:rFonts w:ascii="Times New Roman" w:hAnsi="Times New Roman" w:cs="Times New Roman"/>
          <w:sz w:val="24"/>
          <w:szCs w:val="24"/>
        </w:rPr>
        <w:t>pengrajin</w:t>
      </w:r>
      <w:proofErr w:type="spellEnd"/>
      <w:r w:rsidRPr="00AC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91E">
        <w:rPr>
          <w:rFonts w:ascii="Times New Roman" w:hAnsi="Times New Roman" w:cs="Times New Roman"/>
          <w:sz w:val="24"/>
          <w:szCs w:val="24"/>
        </w:rPr>
        <w:t>purun</w:t>
      </w:r>
      <w:proofErr w:type="spellEnd"/>
      <w:r w:rsidRPr="00AC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91E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Pr="00AC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91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C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91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C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91E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AC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91E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AC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91E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AC791E">
        <w:rPr>
          <w:rFonts w:ascii="Times New Roman" w:hAnsi="Times New Roman" w:cs="Times New Roman"/>
          <w:sz w:val="24"/>
          <w:szCs w:val="24"/>
        </w:rPr>
        <w:t xml:space="preserve"> yang kami </w:t>
      </w:r>
      <w:proofErr w:type="spellStart"/>
      <w:r w:rsidRPr="00AC791E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Pr="00AC79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C791E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AC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91E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AC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91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C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91E"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r w:rsidRPr="00AC79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791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C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91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C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91E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AC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91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C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91E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AC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91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AC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91E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Pr="00AC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91E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AC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91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C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91E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AC7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91E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76C560C" w14:textId="322DDAFC" w:rsidR="002A6AB8" w:rsidRDefault="002A6AB8" w:rsidP="002A6AB8">
      <w:pPr>
        <w:spacing w:after="0" w:line="36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436BA1C" wp14:editId="628E7F5D">
            <wp:extent cx="4035275" cy="268860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064" cy="269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88150" w14:textId="7CF1A2BB" w:rsidR="002A6AB8" w:rsidRDefault="002A6AB8" w:rsidP="002A6AB8">
      <w:pPr>
        <w:spacing w:after="0" w:line="36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Gambar. 1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Anyaman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Purun</w:t>
      </w:r>
    </w:p>
    <w:p w14:paraId="6A63938A" w14:textId="77777777" w:rsidR="002A6AB8" w:rsidRDefault="002A6AB8" w:rsidP="002A6AB8">
      <w:pPr>
        <w:spacing w:after="0" w:line="36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2A75A8BE" w14:textId="2A0A5073" w:rsidR="002A6AB8" w:rsidRDefault="002A6AB8" w:rsidP="002A6AB8">
      <w:pPr>
        <w:spacing w:after="0" w:line="36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8BD1D4C" wp14:editId="3A19DE6D">
            <wp:extent cx="4032914" cy="2688609"/>
            <wp:effectExtent l="0" t="0" r="0" b="0"/>
            <wp:docPr id="3" name="Picture 3" descr="A group of people sitting on a fl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people sitting on a fl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664" cy="2694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BDB4C" w14:textId="3A1BE905" w:rsidR="002A6AB8" w:rsidRDefault="002A6AB8" w:rsidP="002A6AB8">
      <w:pPr>
        <w:spacing w:after="0" w:line="36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Gambar. 2.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Dosen,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</w:p>
    <w:p w14:paraId="11C7B060" w14:textId="77777777" w:rsidR="002A6AB8" w:rsidRDefault="002A6AB8" w:rsidP="002A6AB8">
      <w:pPr>
        <w:spacing w:after="0" w:line="36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purun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kerajinan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map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purun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pasar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wilayah Kalimantan Selatan,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oleh-oleh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4955519" w14:textId="77777777" w:rsidR="002A6AB8" w:rsidRDefault="002A6AB8" w:rsidP="002A6AB8">
      <w:pPr>
        <w:spacing w:after="0" w:line="36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wilayah Kampung Purun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Palam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</w:t>
      </w:r>
      <w:r>
        <w:rPr>
          <w:rFonts w:ascii="Times New Roman" w:hAnsi="Times New Roman" w:cs="Times New Roman"/>
          <w:sz w:val="24"/>
          <w:szCs w:val="24"/>
        </w:rPr>
        <w:t>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A6AB8">
        <w:rPr>
          <w:rFonts w:ascii="Times New Roman" w:hAnsi="Times New Roman" w:cs="Times New Roman"/>
          <w:sz w:val="24"/>
          <w:szCs w:val="24"/>
        </w:rPr>
        <w:t xml:space="preserve">Adanya </w:t>
      </w:r>
      <w:proofErr w:type="spellStart"/>
      <w:r w:rsidRPr="002A6AB8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2A6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AB8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2A6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AB8">
        <w:rPr>
          <w:rFonts w:ascii="Times New Roman" w:hAnsi="Times New Roman" w:cs="Times New Roman"/>
          <w:sz w:val="24"/>
          <w:szCs w:val="24"/>
        </w:rPr>
        <w:t>berbahan</w:t>
      </w:r>
      <w:proofErr w:type="spellEnd"/>
      <w:r w:rsidRPr="002A6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AB8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2A6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AB8">
        <w:rPr>
          <w:rFonts w:ascii="Times New Roman" w:hAnsi="Times New Roman" w:cs="Times New Roman"/>
          <w:sz w:val="24"/>
          <w:szCs w:val="24"/>
        </w:rPr>
        <w:t>purun</w:t>
      </w:r>
      <w:proofErr w:type="spellEnd"/>
      <w:r w:rsidRPr="002A6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AB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A6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AB8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2A6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AB8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2A6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AB8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2A6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AB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A6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AB8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2A6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AB8">
        <w:rPr>
          <w:rFonts w:ascii="Times New Roman" w:hAnsi="Times New Roman" w:cs="Times New Roman"/>
          <w:sz w:val="24"/>
          <w:szCs w:val="24"/>
        </w:rPr>
        <w:t>purun</w:t>
      </w:r>
      <w:proofErr w:type="spellEnd"/>
      <w:r w:rsidRPr="002A6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AB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2A6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AB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A6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AB8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2A6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AB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2A6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AB8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2A6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AB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2A6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AB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A6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AB8">
        <w:rPr>
          <w:rFonts w:ascii="Times New Roman" w:hAnsi="Times New Roman" w:cs="Times New Roman"/>
          <w:sz w:val="24"/>
          <w:szCs w:val="24"/>
        </w:rPr>
        <w:t>bervariasi</w:t>
      </w:r>
      <w:proofErr w:type="spellEnd"/>
      <w:r w:rsidRPr="002A6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AB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A6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AB8">
        <w:rPr>
          <w:rFonts w:ascii="Times New Roman" w:hAnsi="Times New Roman" w:cs="Times New Roman"/>
          <w:sz w:val="24"/>
          <w:szCs w:val="24"/>
        </w:rPr>
        <w:t>sebelumnya.</w:t>
      </w:r>
      <w:proofErr w:type="spellEnd"/>
    </w:p>
    <w:p w14:paraId="32CE28FA" w14:textId="2E08042F" w:rsidR="002A6AB8" w:rsidRPr="005E2558" w:rsidRDefault="002A6AB8" w:rsidP="002A6AB8">
      <w:pPr>
        <w:spacing w:after="0" w:line="36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segi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memfasilitasi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Kampung Purun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terorganisir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DE78741" w14:textId="77777777" w:rsidR="00E60F59" w:rsidRPr="002B7968" w:rsidRDefault="00E60F59" w:rsidP="00E60F5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1BF6DC" w14:textId="0A7A0EA0" w:rsidR="00FE739D" w:rsidRPr="002B7968" w:rsidRDefault="00FE739D" w:rsidP="0034319C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B79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KESIMPULAN</w:t>
      </w:r>
    </w:p>
    <w:p w14:paraId="078FD43D" w14:textId="53722013" w:rsidR="00FE739D" w:rsidRPr="002B7968" w:rsidRDefault="00E60F59" w:rsidP="00E60F59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>Kegiatan</w:t>
      </w:r>
      <w:proofErr w:type="spellEnd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>Pengabdian</w:t>
      </w:r>
      <w:proofErr w:type="spellEnd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Masyarakat </w:t>
      </w:r>
      <w:proofErr w:type="spellStart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>bertujuan</w:t>
      </w:r>
      <w:proofErr w:type="spellEnd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>meningkatkan</w:t>
      </w:r>
      <w:proofErr w:type="spellEnd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>pengetahuan</w:t>
      </w:r>
      <w:proofErr w:type="spellEnd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>penyusunan</w:t>
      </w:r>
      <w:proofErr w:type="spellEnd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>Laporan</w:t>
      </w:r>
      <w:proofErr w:type="spellEnd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>Keuangan</w:t>
      </w:r>
      <w:proofErr w:type="spellEnd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>kemampuaan</w:t>
      </w:r>
      <w:proofErr w:type="spellEnd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>peyusunan</w:t>
      </w:r>
      <w:proofErr w:type="spellEnd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>Laporan</w:t>
      </w:r>
      <w:proofErr w:type="spellEnd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>Keuangan</w:t>
      </w:r>
      <w:proofErr w:type="spellEnd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>kegiatan</w:t>
      </w:r>
      <w:proofErr w:type="spellEnd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>diharapkan</w:t>
      </w:r>
      <w:proofErr w:type="spellEnd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>peserta</w:t>
      </w:r>
      <w:proofErr w:type="spellEnd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>kegiatan</w:t>
      </w:r>
      <w:proofErr w:type="spellEnd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>mampu</w:t>
      </w:r>
      <w:proofErr w:type="spellEnd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>mengaplikasikan</w:t>
      </w:r>
      <w:proofErr w:type="spellEnd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>manajemen</w:t>
      </w:r>
      <w:proofErr w:type="spellEnd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>pembukuan</w:t>
      </w:r>
      <w:proofErr w:type="spellEnd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>sederhana</w:t>
      </w:r>
      <w:proofErr w:type="spellEnd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>usahanya</w:t>
      </w:r>
      <w:proofErr w:type="spellEnd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>mampu</w:t>
      </w:r>
      <w:proofErr w:type="spellEnd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>menyusun</w:t>
      </w:r>
      <w:proofErr w:type="spellEnd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>Laporan</w:t>
      </w:r>
      <w:proofErr w:type="spellEnd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>Keuangan</w:t>
      </w:r>
      <w:proofErr w:type="spellEnd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>mandiri</w:t>
      </w:r>
      <w:proofErr w:type="spellEnd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>Kegiatan</w:t>
      </w:r>
      <w:proofErr w:type="spellEnd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>pelatihan</w:t>
      </w:r>
      <w:proofErr w:type="spellEnd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>pendampingan</w:t>
      </w:r>
      <w:proofErr w:type="spellEnd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>diikuti</w:t>
      </w:r>
      <w:proofErr w:type="spellEnd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>peserta</w:t>
      </w:r>
      <w:proofErr w:type="spellEnd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>antusias</w:t>
      </w:r>
      <w:proofErr w:type="spellEnd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>menyusun</w:t>
      </w:r>
      <w:proofErr w:type="spellEnd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>Laporan</w:t>
      </w:r>
      <w:proofErr w:type="spellEnd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>Keuangan</w:t>
      </w:r>
      <w:proofErr w:type="spellEnd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>sederhana</w:t>
      </w:r>
      <w:proofErr w:type="spellEnd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>mandiri</w:t>
      </w:r>
      <w:proofErr w:type="spellEnd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>Antusias</w:t>
      </w:r>
      <w:proofErr w:type="spellEnd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>peserta</w:t>
      </w:r>
      <w:proofErr w:type="spellEnd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>ditunjukkan</w:t>
      </w:r>
      <w:proofErr w:type="spellEnd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juga </w:t>
      </w:r>
      <w:proofErr w:type="spellStart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>permintaan</w:t>
      </w:r>
      <w:proofErr w:type="spellEnd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>peserta</w:t>
      </w:r>
      <w:proofErr w:type="spellEnd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agar </w:t>
      </w:r>
      <w:proofErr w:type="spellStart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>pelatihan</w:t>
      </w:r>
      <w:proofErr w:type="spellEnd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>pendampingan</w:t>
      </w:r>
      <w:proofErr w:type="spellEnd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>penyusunan</w:t>
      </w:r>
      <w:proofErr w:type="spellEnd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>Laporan</w:t>
      </w:r>
      <w:proofErr w:type="spellEnd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>Keuangan</w:t>
      </w:r>
      <w:proofErr w:type="spellEnd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>mudah</w:t>
      </w:r>
      <w:proofErr w:type="spellEnd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>dimana</w:t>
      </w:r>
      <w:proofErr w:type="spellEnd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>saja</w:t>
      </w:r>
      <w:proofErr w:type="spellEnd"/>
      <w:r w:rsidRPr="002B79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280A8BD" w14:textId="7CD63F5C" w:rsidR="00FE739D" w:rsidRPr="002B7968" w:rsidRDefault="00FE739D" w:rsidP="00FE739D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6B4473B" w14:textId="5C40E8C6" w:rsidR="00FE739D" w:rsidRPr="002B7968" w:rsidRDefault="00FE739D" w:rsidP="00FE7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2B7968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DAFTAR PUSTAKA</w:t>
      </w:r>
    </w:p>
    <w:p w14:paraId="7B5DE5AC" w14:textId="77777777" w:rsidR="00FE739D" w:rsidRPr="002B7968" w:rsidRDefault="00FE739D" w:rsidP="00FE7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14:paraId="448EB932" w14:textId="751D57ED" w:rsidR="002E6774" w:rsidRPr="002B7968" w:rsidRDefault="002E6774" w:rsidP="00FE739D">
      <w:pPr>
        <w:spacing w:line="240" w:lineRule="auto"/>
        <w:ind w:left="1170" w:hanging="117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2B7968">
        <w:rPr>
          <w:rFonts w:ascii="Times New Roman" w:hAnsi="Times New Roman" w:cs="Times New Roman"/>
          <w:color w:val="000000" w:themeColor="text1"/>
        </w:rPr>
        <w:t>Fatwitawati</w:t>
      </w:r>
      <w:proofErr w:type="spellEnd"/>
      <w:r w:rsidRPr="002B7968">
        <w:rPr>
          <w:rFonts w:ascii="Times New Roman" w:hAnsi="Times New Roman" w:cs="Times New Roman"/>
          <w:color w:val="000000" w:themeColor="text1"/>
        </w:rPr>
        <w:t xml:space="preserve">, R. (2018). </w:t>
      </w:r>
      <w:proofErr w:type="spellStart"/>
      <w:r w:rsidRPr="002B7968">
        <w:rPr>
          <w:rFonts w:ascii="Times New Roman" w:hAnsi="Times New Roman" w:cs="Times New Roman"/>
          <w:color w:val="000000" w:themeColor="text1"/>
        </w:rPr>
        <w:t>Pengelolaan</w:t>
      </w:r>
      <w:proofErr w:type="spellEnd"/>
      <w:r w:rsidRPr="002B796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B7968">
        <w:rPr>
          <w:rFonts w:ascii="Times New Roman" w:hAnsi="Times New Roman" w:cs="Times New Roman"/>
          <w:color w:val="000000" w:themeColor="text1"/>
        </w:rPr>
        <w:t>Keuangan</w:t>
      </w:r>
      <w:proofErr w:type="spellEnd"/>
      <w:r w:rsidRPr="002B796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B7968">
        <w:rPr>
          <w:rFonts w:ascii="Times New Roman" w:hAnsi="Times New Roman" w:cs="Times New Roman"/>
          <w:color w:val="000000" w:themeColor="text1"/>
        </w:rPr>
        <w:t>bagi</w:t>
      </w:r>
      <w:proofErr w:type="spellEnd"/>
      <w:r w:rsidRPr="002B7968">
        <w:rPr>
          <w:rFonts w:ascii="Times New Roman" w:hAnsi="Times New Roman" w:cs="Times New Roman"/>
          <w:color w:val="000000" w:themeColor="text1"/>
        </w:rPr>
        <w:t xml:space="preserve"> Usaha </w:t>
      </w:r>
      <w:proofErr w:type="spellStart"/>
      <w:r w:rsidRPr="002B7968">
        <w:rPr>
          <w:rFonts w:ascii="Times New Roman" w:hAnsi="Times New Roman" w:cs="Times New Roman"/>
          <w:color w:val="000000" w:themeColor="text1"/>
        </w:rPr>
        <w:t>Mikro</w:t>
      </w:r>
      <w:proofErr w:type="spellEnd"/>
      <w:r w:rsidRPr="002B7968">
        <w:rPr>
          <w:rFonts w:ascii="Times New Roman" w:hAnsi="Times New Roman" w:cs="Times New Roman"/>
          <w:color w:val="000000" w:themeColor="text1"/>
        </w:rPr>
        <w:t xml:space="preserve"> Kecil </w:t>
      </w:r>
      <w:proofErr w:type="spellStart"/>
      <w:r w:rsidRPr="002B7968">
        <w:rPr>
          <w:rFonts w:ascii="Times New Roman" w:hAnsi="Times New Roman" w:cs="Times New Roman"/>
          <w:color w:val="000000" w:themeColor="text1"/>
        </w:rPr>
        <w:t>Menengah</w:t>
      </w:r>
      <w:proofErr w:type="spellEnd"/>
      <w:r w:rsidRPr="002B7968">
        <w:rPr>
          <w:rFonts w:ascii="Times New Roman" w:hAnsi="Times New Roman" w:cs="Times New Roman"/>
          <w:color w:val="000000" w:themeColor="text1"/>
        </w:rPr>
        <w:t xml:space="preserve"> (UMKM) di </w:t>
      </w:r>
      <w:proofErr w:type="spellStart"/>
      <w:r w:rsidRPr="002B7968">
        <w:rPr>
          <w:rFonts w:ascii="Times New Roman" w:hAnsi="Times New Roman" w:cs="Times New Roman"/>
          <w:color w:val="000000" w:themeColor="text1"/>
        </w:rPr>
        <w:t>Kelurahan</w:t>
      </w:r>
      <w:proofErr w:type="spellEnd"/>
      <w:r w:rsidRPr="002B796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B7968">
        <w:rPr>
          <w:rFonts w:ascii="Times New Roman" w:hAnsi="Times New Roman" w:cs="Times New Roman"/>
          <w:color w:val="000000" w:themeColor="text1"/>
        </w:rPr>
        <w:t>Airputih</w:t>
      </w:r>
      <w:proofErr w:type="spellEnd"/>
      <w:r w:rsidRPr="002B796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B7968">
        <w:rPr>
          <w:rFonts w:ascii="Times New Roman" w:hAnsi="Times New Roman" w:cs="Times New Roman"/>
          <w:color w:val="000000" w:themeColor="text1"/>
        </w:rPr>
        <w:t>Kecamatan</w:t>
      </w:r>
      <w:proofErr w:type="spellEnd"/>
      <w:r w:rsidRPr="002B7968">
        <w:rPr>
          <w:rFonts w:ascii="Times New Roman" w:hAnsi="Times New Roman" w:cs="Times New Roman"/>
          <w:color w:val="000000" w:themeColor="text1"/>
        </w:rPr>
        <w:t xml:space="preserve"> Tampan Kota </w:t>
      </w:r>
      <w:proofErr w:type="spellStart"/>
      <w:r w:rsidRPr="002B7968">
        <w:rPr>
          <w:rFonts w:ascii="Times New Roman" w:hAnsi="Times New Roman" w:cs="Times New Roman"/>
          <w:color w:val="000000" w:themeColor="text1"/>
        </w:rPr>
        <w:t>Pekanbaru</w:t>
      </w:r>
      <w:proofErr w:type="spellEnd"/>
      <w:r w:rsidRPr="002B7968">
        <w:rPr>
          <w:rFonts w:ascii="Times New Roman" w:hAnsi="Times New Roman" w:cs="Times New Roman"/>
          <w:color w:val="000000" w:themeColor="text1"/>
        </w:rPr>
        <w:t>.</w:t>
      </w:r>
    </w:p>
    <w:p w14:paraId="7B47F901" w14:textId="77777777" w:rsidR="002E6774" w:rsidRPr="002B7968" w:rsidRDefault="002E6774" w:rsidP="00FE739D">
      <w:pPr>
        <w:spacing w:line="240" w:lineRule="auto"/>
        <w:ind w:left="1170" w:hanging="117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2B7968">
        <w:rPr>
          <w:rFonts w:ascii="Times New Roman" w:hAnsi="Times New Roman" w:cs="Times New Roman"/>
          <w:color w:val="000000" w:themeColor="text1"/>
        </w:rPr>
        <w:t>Harahap</w:t>
      </w:r>
      <w:proofErr w:type="spellEnd"/>
      <w:r w:rsidRPr="002B7968">
        <w:rPr>
          <w:rFonts w:ascii="Times New Roman" w:hAnsi="Times New Roman" w:cs="Times New Roman"/>
          <w:color w:val="000000" w:themeColor="text1"/>
        </w:rPr>
        <w:t xml:space="preserve">, S., S. (2011). </w:t>
      </w:r>
      <w:proofErr w:type="spellStart"/>
      <w:r w:rsidRPr="002B7968">
        <w:rPr>
          <w:rFonts w:ascii="Times New Roman" w:hAnsi="Times New Roman" w:cs="Times New Roman"/>
          <w:color w:val="000000" w:themeColor="text1"/>
        </w:rPr>
        <w:t>Analisis</w:t>
      </w:r>
      <w:proofErr w:type="spellEnd"/>
      <w:r w:rsidRPr="002B796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B7968">
        <w:rPr>
          <w:rFonts w:ascii="Times New Roman" w:hAnsi="Times New Roman" w:cs="Times New Roman"/>
          <w:color w:val="000000" w:themeColor="text1"/>
        </w:rPr>
        <w:t>Kritis</w:t>
      </w:r>
      <w:proofErr w:type="spellEnd"/>
      <w:r w:rsidRPr="002B796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B7968">
        <w:rPr>
          <w:rFonts w:ascii="Times New Roman" w:hAnsi="Times New Roman" w:cs="Times New Roman"/>
          <w:color w:val="000000" w:themeColor="text1"/>
        </w:rPr>
        <w:t>atas</w:t>
      </w:r>
      <w:proofErr w:type="spellEnd"/>
      <w:r w:rsidRPr="002B796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B7968">
        <w:rPr>
          <w:rFonts w:ascii="Times New Roman" w:hAnsi="Times New Roman" w:cs="Times New Roman"/>
          <w:color w:val="000000" w:themeColor="text1"/>
        </w:rPr>
        <w:t>Laporan</w:t>
      </w:r>
      <w:proofErr w:type="spellEnd"/>
      <w:r w:rsidRPr="002B796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B7968">
        <w:rPr>
          <w:rFonts w:ascii="Times New Roman" w:hAnsi="Times New Roman" w:cs="Times New Roman"/>
          <w:color w:val="000000" w:themeColor="text1"/>
        </w:rPr>
        <w:t>Keuangan</w:t>
      </w:r>
      <w:proofErr w:type="spellEnd"/>
      <w:r w:rsidRPr="002B7968">
        <w:rPr>
          <w:rFonts w:ascii="Times New Roman" w:hAnsi="Times New Roman" w:cs="Times New Roman"/>
          <w:color w:val="000000" w:themeColor="text1"/>
        </w:rPr>
        <w:t xml:space="preserve">. Jakarta: </w:t>
      </w:r>
      <w:proofErr w:type="spellStart"/>
      <w:r w:rsidRPr="002B7968">
        <w:rPr>
          <w:rFonts w:ascii="Times New Roman" w:hAnsi="Times New Roman" w:cs="Times New Roman"/>
          <w:color w:val="000000" w:themeColor="text1"/>
        </w:rPr>
        <w:t>Rajawali</w:t>
      </w:r>
      <w:proofErr w:type="spellEnd"/>
      <w:r w:rsidRPr="002B7968">
        <w:rPr>
          <w:rFonts w:ascii="Times New Roman" w:hAnsi="Times New Roman" w:cs="Times New Roman"/>
          <w:color w:val="000000" w:themeColor="text1"/>
        </w:rPr>
        <w:t xml:space="preserve"> Pers</w:t>
      </w:r>
    </w:p>
    <w:p w14:paraId="15EDD1FC" w14:textId="77777777" w:rsidR="002E6774" w:rsidRPr="002B7968" w:rsidRDefault="002E6774" w:rsidP="00FE739D">
      <w:pPr>
        <w:spacing w:line="240" w:lineRule="auto"/>
        <w:ind w:left="1170" w:hanging="1170"/>
        <w:jc w:val="both"/>
        <w:rPr>
          <w:rFonts w:ascii="Times New Roman" w:hAnsi="Times New Roman" w:cs="Times New Roman"/>
          <w:color w:val="000000" w:themeColor="text1"/>
        </w:rPr>
      </w:pPr>
      <w:r w:rsidRPr="002B796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B7968">
        <w:rPr>
          <w:rFonts w:ascii="Times New Roman" w:hAnsi="Times New Roman" w:cs="Times New Roman"/>
          <w:color w:val="000000" w:themeColor="text1"/>
        </w:rPr>
        <w:t>Ikatan</w:t>
      </w:r>
      <w:proofErr w:type="spellEnd"/>
      <w:r w:rsidRPr="002B796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B7968">
        <w:rPr>
          <w:rFonts w:ascii="Times New Roman" w:hAnsi="Times New Roman" w:cs="Times New Roman"/>
          <w:color w:val="000000" w:themeColor="text1"/>
        </w:rPr>
        <w:t>Akuntan</w:t>
      </w:r>
      <w:proofErr w:type="spellEnd"/>
      <w:r w:rsidRPr="002B7968">
        <w:rPr>
          <w:rFonts w:ascii="Times New Roman" w:hAnsi="Times New Roman" w:cs="Times New Roman"/>
          <w:color w:val="000000" w:themeColor="text1"/>
        </w:rPr>
        <w:t xml:space="preserve"> Indonesia. (2018). </w:t>
      </w:r>
      <w:proofErr w:type="spellStart"/>
      <w:r w:rsidRPr="002B7968">
        <w:rPr>
          <w:rFonts w:ascii="Times New Roman" w:hAnsi="Times New Roman" w:cs="Times New Roman"/>
          <w:color w:val="000000" w:themeColor="text1"/>
        </w:rPr>
        <w:t>Standar</w:t>
      </w:r>
      <w:proofErr w:type="spellEnd"/>
      <w:r w:rsidRPr="002B796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B7968">
        <w:rPr>
          <w:rFonts w:ascii="Times New Roman" w:hAnsi="Times New Roman" w:cs="Times New Roman"/>
          <w:color w:val="000000" w:themeColor="text1"/>
        </w:rPr>
        <w:t>Akuntansi</w:t>
      </w:r>
      <w:proofErr w:type="spellEnd"/>
      <w:r w:rsidRPr="002B796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B7968">
        <w:rPr>
          <w:rFonts w:ascii="Times New Roman" w:hAnsi="Times New Roman" w:cs="Times New Roman"/>
          <w:color w:val="000000" w:themeColor="text1"/>
        </w:rPr>
        <w:t>Entitas</w:t>
      </w:r>
      <w:proofErr w:type="spellEnd"/>
      <w:r w:rsidRPr="002B796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B7968">
        <w:rPr>
          <w:rFonts w:ascii="Times New Roman" w:hAnsi="Times New Roman" w:cs="Times New Roman"/>
          <w:color w:val="000000" w:themeColor="text1"/>
        </w:rPr>
        <w:t>Mikro</w:t>
      </w:r>
      <w:proofErr w:type="spellEnd"/>
      <w:r w:rsidRPr="002B7968">
        <w:rPr>
          <w:rFonts w:ascii="Times New Roman" w:hAnsi="Times New Roman" w:cs="Times New Roman"/>
          <w:color w:val="000000" w:themeColor="text1"/>
        </w:rPr>
        <w:t xml:space="preserve"> Kecil dan </w:t>
      </w:r>
      <w:proofErr w:type="spellStart"/>
      <w:r w:rsidRPr="002B7968">
        <w:rPr>
          <w:rFonts w:ascii="Times New Roman" w:hAnsi="Times New Roman" w:cs="Times New Roman"/>
          <w:color w:val="000000" w:themeColor="text1"/>
        </w:rPr>
        <w:t>Menengah</w:t>
      </w:r>
      <w:proofErr w:type="spellEnd"/>
      <w:r w:rsidRPr="002B7968">
        <w:rPr>
          <w:rFonts w:ascii="Times New Roman" w:hAnsi="Times New Roman" w:cs="Times New Roman"/>
          <w:color w:val="000000" w:themeColor="text1"/>
        </w:rPr>
        <w:t xml:space="preserve">. Jakarta: Dewan </w:t>
      </w:r>
      <w:proofErr w:type="spellStart"/>
      <w:r w:rsidRPr="002B7968">
        <w:rPr>
          <w:rFonts w:ascii="Times New Roman" w:hAnsi="Times New Roman" w:cs="Times New Roman"/>
          <w:color w:val="000000" w:themeColor="text1"/>
        </w:rPr>
        <w:t>Standar</w:t>
      </w:r>
      <w:proofErr w:type="spellEnd"/>
      <w:r w:rsidRPr="002B796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B7968">
        <w:rPr>
          <w:rFonts w:ascii="Times New Roman" w:hAnsi="Times New Roman" w:cs="Times New Roman"/>
          <w:color w:val="000000" w:themeColor="text1"/>
        </w:rPr>
        <w:t>Akuntansi</w:t>
      </w:r>
      <w:proofErr w:type="spellEnd"/>
      <w:r w:rsidRPr="002B796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B7968">
        <w:rPr>
          <w:rFonts w:ascii="Times New Roman" w:hAnsi="Times New Roman" w:cs="Times New Roman"/>
          <w:color w:val="000000" w:themeColor="text1"/>
        </w:rPr>
        <w:t>Keuangan</w:t>
      </w:r>
      <w:proofErr w:type="spellEnd"/>
      <w:r w:rsidRPr="002B796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B7968">
        <w:rPr>
          <w:rFonts w:ascii="Times New Roman" w:hAnsi="Times New Roman" w:cs="Times New Roman"/>
          <w:color w:val="000000" w:themeColor="text1"/>
        </w:rPr>
        <w:t>Ikatan</w:t>
      </w:r>
      <w:proofErr w:type="spellEnd"/>
      <w:r w:rsidRPr="002B796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B7968">
        <w:rPr>
          <w:rFonts w:ascii="Times New Roman" w:hAnsi="Times New Roman" w:cs="Times New Roman"/>
          <w:color w:val="000000" w:themeColor="text1"/>
        </w:rPr>
        <w:t>Akuntansi</w:t>
      </w:r>
      <w:proofErr w:type="spellEnd"/>
      <w:r w:rsidRPr="002B7968">
        <w:rPr>
          <w:rFonts w:ascii="Times New Roman" w:hAnsi="Times New Roman" w:cs="Times New Roman"/>
          <w:color w:val="000000" w:themeColor="text1"/>
        </w:rPr>
        <w:t xml:space="preserve"> Indonesia </w:t>
      </w:r>
    </w:p>
    <w:p w14:paraId="32D9B9F3" w14:textId="77777777" w:rsidR="002E6774" w:rsidRPr="002B7968" w:rsidRDefault="002E6774" w:rsidP="00FE739D">
      <w:pPr>
        <w:spacing w:line="240" w:lineRule="auto"/>
        <w:ind w:left="1170" w:hanging="117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2B7968">
        <w:rPr>
          <w:rFonts w:ascii="Times New Roman" w:hAnsi="Times New Roman" w:cs="Times New Roman"/>
          <w:color w:val="000000" w:themeColor="text1"/>
        </w:rPr>
        <w:t>Isnawan</w:t>
      </w:r>
      <w:proofErr w:type="spellEnd"/>
      <w:r w:rsidRPr="002B7968">
        <w:rPr>
          <w:rFonts w:ascii="Times New Roman" w:hAnsi="Times New Roman" w:cs="Times New Roman"/>
          <w:color w:val="000000" w:themeColor="text1"/>
        </w:rPr>
        <w:t xml:space="preserve">, G. (2012). </w:t>
      </w:r>
      <w:proofErr w:type="spellStart"/>
      <w:r w:rsidRPr="002B7968">
        <w:rPr>
          <w:rFonts w:ascii="Times New Roman" w:hAnsi="Times New Roman" w:cs="Times New Roman"/>
          <w:color w:val="000000" w:themeColor="text1"/>
        </w:rPr>
        <w:t>Akuntansi</w:t>
      </w:r>
      <w:proofErr w:type="spellEnd"/>
      <w:r w:rsidRPr="002B796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B7968">
        <w:rPr>
          <w:rFonts w:ascii="Times New Roman" w:hAnsi="Times New Roman" w:cs="Times New Roman"/>
          <w:color w:val="000000" w:themeColor="text1"/>
        </w:rPr>
        <w:t>Praktis</w:t>
      </w:r>
      <w:proofErr w:type="spellEnd"/>
      <w:r w:rsidRPr="002B796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B7968">
        <w:rPr>
          <w:rFonts w:ascii="Times New Roman" w:hAnsi="Times New Roman" w:cs="Times New Roman"/>
          <w:color w:val="000000" w:themeColor="text1"/>
        </w:rPr>
        <w:t>untuk</w:t>
      </w:r>
      <w:proofErr w:type="spellEnd"/>
      <w:r w:rsidRPr="002B7968">
        <w:rPr>
          <w:rFonts w:ascii="Times New Roman" w:hAnsi="Times New Roman" w:cs="Times New Roman"/>
          <w:color w:val="000000" w:themeColor="text1"/>
        </w:rPr>
        <w:t xml:space="preserve"> UMKM. Jakarta: Laskar Aksara. </w:t>
      </w:r>
    </w:p>
    <w:p w14:paraId="7BD8B99D" w14:textId="77777777" w:rsidR="002E6774" w:rsidRPr="002B7968" w:rsidRDefault="002E6774" w:rsidP="00FE739D">
      <w:pPr>
        <w:spacing w:line="240" w:lineRule="auto"/>
        <w:ind w:left="1170" w:hanging="1170"/>
        <w:jc w:val="both"/>
        <w:rPr>
          <w:rFonts w:ascii="Times New Roman" w:hAnsi="Times New Roman" w:cs="Times New Roman"/>
          <w:color w:val="000000" w:themeColor="text1"/>
        </w:rPr>
      </w:pPr>
      <w:r w:rsidRPr="002B7968">
        <w:rPr>
          <w:rFonts w:ascii="Times New Roman" w:hAnsi="Times New Roman" w:cs="Times New Roman"/>
          <w:color w:val="000000" w:themeColor="text1"/>
        </w:rPr>
        <w:t xml:space="preserve">Kasmir. (2016). </w:t>
      </w:r>
      <w:proofErr w:type="spellStart"/>
      <w:r w:rsidRPr="002B7968">
        <w:rPr>
          <w:rFonts w:ascii="Times New Roman" w:hAnsi="Times New Roman" w:cs="Times New Roman"/>
          <w:color w:val="000000" w:themeColor="text1"/>
        </w:rPr>
        <w:t>Analisis</w:t>
      </w:r>
      <w:proofErr w:type="spellEnd"/>
      <w:r w:rsidRPr="002B796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B7968">
        <w:rPr>
          <w:rFonts w:ascii="Times New Roman" w:hAnsi="Times New Roman" w:cs="Times New Roman"/>
          <w:color w:val="000000" w:themeColor="text1"/>
        </w:rPr>
        <w:t>Laporan</w:t>
      </w:r>
      <w:proofErr w:type="spellEnd"/>
      <w:r w:rsidRPr="002B796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B7968">
        <w:rPr>
          <w:rFonts w:ascii="Times New Roman" w:hAnsi="Times New Roman" w:cs="Times New Roman"/>
          <w:color w:val="000000" w:themeColor="text1"/>
        </w:rPr>
        <w:t>Keuangan</w:t>
      </w:r>
      <w:proofErr w:type="spellEnd"/>
      <w:r w:rsidRPr="002B7968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2B7968">
        <w:rPr>
          <w:rFonts w:ascii="Times New Roman" w:hAnsi="Times New Roman" w:cs="Times New Roman"/>
          <w:color w:val="000000" w:themeColor="text1"/>
        </w:rPr>
        <w:t>Cetakan</w:t>
      </w:r>
      <w:proofErr w:type="spellEnd"/>
      <w:r w:rsidRPr="002B7968">
        <w:rPr>
          <w:rFonts w:ascii="Times New Roman" w:hAnsi="Times New Roman" w:cs="Times New Roman"/>
          <w:color w:val="000000" w:themeColor="text1"/>
        </w:rPr>
        <w:t xml:space="preserve"> 9. Jakarta: PT </w:t>
      </w:r>
      <w:proofErr w:type="spellStart"/>
      <w:r w:rsidRPr="002B7968">
        <w:rPr>
          <w:rFonts w:ascii="Times New Roman" w:hAnsi="Times New Roman" w:cs="Times New Roman"/>
          <w:color w:val="000000" w:themeColor="text1"/>
        </w:rPr>
        <w:t>Rajagrafindo</w:t>
      </w:r>
      <w:proofErr w:type="spellEnd"/>
      <w:r w:rsidRPr="002B796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B7968">
        <w:rPr>
          <w:rFonts w:ascii="Times New Roman" w:hAnsi="Times New Roman" w:cs="Times New Roman"/>
          <w:color w:val="000000" w:themeColor="text1"/>
        </w:rPr>
        <w:t>Persada</w:t>
      </w:r>
      <w:proofErr w:type="spellEnd"/>
      <w:r w:rsidRPr="002B7968">
        <w:rPr>
          <w:rFonts w:ascii="Times New Roman" w:hAnsi="Times New Roman" w:cs="Times New Roman"/>
          <w:color w:val="000000" w:themeColor="text1"/>
        </w:rPr>
        <w:t xml:space="preserve">. </w:t>
      </w:r>
    </w:p>
    <w:p w14:paraId="351352DA" w14:textId="65BF6D80" w:rsidR="002E6774" w:rsidRPr="002B7968" w:rsidRDefault="002E6774" w:rsidP="00FE739D">
      <w:pPr>
        <w:spacing w:line="240" w:lineRule="auto"/>
        <w:ind w:left="1170" w:hanging="1170"/>
        <w:jc w:val="both"/>
        <w:rPr>
          <w:rStyle w:val="fontstyle01"/>
          <w:color w:val="000000" w:themeColor="text1"/>
          <w:sz w:val="22"/>
          <w:szCs w:val="22"/>
        </w:rPr>
      </w:pPr>
      <w:proofErr w:type="spellStart"/>
      <w:r w:rsidRPr="002B7968">
        <w:rPr>
          <w:rFonts w:ascii="Times New Roman" w:hAnsi="Times New Roman" w:cs="Times New Roman"/>
          <w:color w:val="000000" w:themeColor="text1"/>
        </w:rPr>
        <w:t>Muchid</w:t>
      </w:r>
      <w:proofErr w:type="spellEnd"/>
      <w:r w:rsidRPr="002B7968">
        <w:rPr>
          <w:rFonts w:ascii="Times New Roman" w:hAnsi="Times New Roman" w:cs="Times New Roman"/>
          <w:color w:val="000000" w:themeColor="text1"/>
        </w:rPr>
        <w:t xml:space="preserve">, A. (2012). </w:t>
      </w:r>
      <w:proofErr w:type="spellStart"/>
      <w:r w:rsidRPr="002B7968">
        <w:rPr>
          <w:rFonts w:ascii="Times New Roman" w:hAnsi="Times New Roman" w:cs="Times New Roman"/>
          <w:color w:val="000000" w:themeColor="text1"/>
        </w:rPr>
        <w:t>Penyusunan</w:t>
      </w:r>
      <w:proofErr w:type="spellEnd"/>
      <w:r w:rsidRPr="002B796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B7968">
        <w:rPr>
          <w:rFonts w:ascii="Times New Roman" w:hAnsi="Times New Roman" w:cs="Times New Roman"/>
          <w:color w:val="000000" w:themeColor="text1"/>
        </w:rPr>
        <w:t>Laporan</w:t>
      </w:r>
      <w:proofErr w:type="spellEnd"/>
      <w:r w:rsidRPr="002B796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B7968">
        <w:rPr>
          <w:rFonts w:ascii="Times New Roman" w:hAnsi="Times New Roman" w:cs="Times New Roman"/>
          <w:color w:val="000000" w:themeColor="text1"/>
        </w:rPr>
        <w:t>Keuangan</w:t>
      </w:r>
      <w:proofErr w:type="spellEnd"/>
      <w:r w:rsidRPr="002B796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B7968">
        <w:rPr>
          <w:rFonts w:ascii="Times New Roman" w:hAnsi="Times New Roman" w:cs="Times New Roman"/>
          <w:color w:val="000000" w:themeColor="text1"/>
        </w:rPr>
        <w:t>Berdasarkan</w:t>
      </w:r>
      <w:proofErr w:type="spellEnd"/>
      <w:r w:rsidRPr="002B796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B7968">
        <w:rPr>
          <w:rFonts w:ascii="Times New Roman" w:hAnsi="Times New Roman" w:cs="Times New Roman"/>
          <w:color w:val="000000" w:themeColor="text1"/>
        </w:rPr>
        <w:t>Standar</w:t>
      </w:r>
      <w:proofErr w:type="spellEnd"/>
      <w:r w:rsidRPr="002B796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B7968">
        <w:rPr>
          <w:rFonts w:ascii="Times New Roman" w:hAnsi="Times New Roman" w:cs="Times New Roman"/>
          <w:color w:val="000000" w:themeColor="text1"/>
        </w:rPr>
        <w:t>Akuntansi</w:t>
      </w:r>
      <w:proofErr w:type="spellEnd"/>
      <w:r w:rsidRPr="002B796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B7968">
        <w:rPr>
          <w:rFonts w:ascii="Times New Roman" w:hAnsi="Times New Roman" w:cs="Times New Roman"/>
          <w:color w:val="000000" w:themeColor="text1"/>
        </w:rPr>
        <w:t>Keuangan</w:t>
      </w:r>
      <w:proofErr w:type="spellEnd"/>
      <w:r w:rsidRPr="002B7968">
        <w:rPr>
          <w:rFonts w:ascii="Times New Roman" w:hAnsi="Times New Roman" w:cs="Times New Roman"/>
          <w:color w:val="000000" w:themeColor="text1"/>
        </w:rPr>
        <w:t xml:space="preserve"> –</w:t>
      </w:r>
      <w:proofErr w:type="spellStart"/>
      <w:r w:rsidRPr="002B7968">
        <w:rPr>
          <w:rFonts w:ascii="Times New Roman" w:hAnsi="Times New Roman" w:cs="Times New Roman"/>
          <w:color w:val="000000" w:themeColor="text1"/>
        </w:rPr>
        <w:t>Entitas</w:t>
      </w:r>
      <w:proofErr w:type="spellEnd"/>
      <w:r w:rsidRPr="002B796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B7968">
        <w:rPr>
          <w:rFonts w:ascii="Times New Roman" w:hAnsi="Times New Roman" w:cs="Times New Roman"/>
          <w:color w:val="000000" w:themeColor="text1"/>
        </w:rPr>
        <w:t>Tanpa</w:t>
      </w:r>
      <w:proofErr w:type="spellEnd"/>
      <w:r w:rsidRPr="002B796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B7968">
        <w:rPr>
          <w:rFonts w:ascii="Times New Roman" w:hAnsi="Times New Roman" w:cs="Times New Roman"/>
          <w:color w:val="000000" w:themeColor="text1"/>
        </w:rPr>
        <w:t>Akuntabilitas</w:t>
      </w:r>
      <w:proofErr w:type="spellEnd"/>
      <w:r w:rsidRPr="002B7968">
        <w:rPr>
          <w:rFonts w:ascii="Times New Roman" w:hAnsi="Times New Roman" w:cs="Times New Roman"/>
          <w:color w:val="000000" w:themeColor="text1"/>
        </w:rPr>
        <w:t xml:space="preserve"> Publik (SAK –ETAP) (Kasus pada UD. Mebel </w:t>
      </w:r>
      <w:proofErr w:type="spellStart"/>
      <w:r w:rsidRPr="002B7968">
        <w:rPr>
          <w:rFonts w:ascii="Times New Roman" w:hAnsi="Times New Roman" w:cs="Times New Roman"/>
          <w:color w:val="000000" w:themeColor="text1"/>
        </w:rPr>
        <w:t>Novel’l</w:t>
      </w:r>
      <w:proofErr w:type="spellEnd"/>
      <w:r w:rsidRPr="002B7968">
        <w:rPr>
          <w:rFonts w:ascii="Times New Roman" w:hAnsi="Times New Roman" w:cs="Times New Roman"/>
          <w:color w:val="000000" w:themeColor="text1"/>
        </w:rPr>
        <w:t xml:space="preserve"> di Banyuwangi). Jember: Universitas Jember</w:t>
      </w:r>
    </w:p>
    <w:p w14:paraId="2F661A74" w14:textId="11D8C874" w:rsidR="00FE739D" w:rsidRPr="002B7968" w:rsidRDefault="00FE739D" w:rsidP="00FE739D">
      <w:pPr>
        <w:spacing w:line="240" w:lineRule="auto"/>
        <w:ind w:left="1170" w:hanging="117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B7968">
        <w:rPr>
          <w:rStyle w:val="fontstyle01"/>
          <w:color w:val="000000" w:themeColor="text1"/>
        </w:rPr>
        <w:lastRenderedPageBreak/>
        <w:t xml:space="preserve">Sulaksana, </w:t>
      </w:r>
      <w:proofErr w:type="spellStart"/>
      <w:r w:rsidRPr="002B7968">
        <w:rPr>
          <w:rStyle w:val="fontstyle01"/>
          <w:color w:val="000000" w:themeColor="text1"/>
        </w:rPr>
        <w:t>Uyung</w:t>
      </w:r>
      <w:proofErr w:type="spellEnd"/>
      <w:r w:rsidRPr="002B7968">
        <w:rPr>
          <w:rStyle w:val="fontstyle01"/>
          <w:color w:val="000000" w:themeColor="text1"/>
        </w:rPr>
        <w:t xml:space="preserve">. 2003. </w:t>
      </w:r>
      <w:r w:rsidRPr="002B7968">
        <w:rPr>
          <w:rStyle w:val="fontstyle21"/>
          <w:color w:val="000000" w:themeColor="text1"/>
        </w:rPr>
        <w:t>Integrated Marketing</w:t>
      </w:r>
      <w:r w:rsidRPr="002B7968">
        <w:rPr>
          <w:rStyle w:val="fontstyle21"/>
          <w:color w:val="000000" w:themeColor="text1"/>
          <w:lang w:val="en-US"/>
        </w:rPr>
        <w:t xml:space="preserve"> </w:t>
      </w:r>
      <w:proofErr w:type="spellStart"/>
      <w:r w:rsidRPr="002B7968">
        <w:rPr>
          <w:rStyle w:val="fontstyle21"/>
          <w:color w:val="000000" w:themeColor="text1"/>
        </w:rPr>
        <w:t>Communications</w:t>
      </w:r>
      <w:r w:rsidRPr="002B7968">
        <w:rPr>
          <w:rStyle w:val="fontstyle01"/>
          <w:color w:val="000000" w:themeColor="text1"/>
        </w:rPr>
        <w:t>Yogyakarta</w:t>
      </w:r>
      <w:proofErr w:type="spellEnd"/>
      <w:r w:rsidRPr="002B7968">
        <w:rPr>
          <w:rStyle w:val="fontstyle01"/>
          <w:color w:val="000000" w:themeColor="text1"/>
        </w:rPr>
        <w:t>:</w:t>
      </w:r>
      <w:r w:rsidRPr="002B7968">
        <w:rPr>
          <w:color w:val="000000" w:themeColor="text1"/>
          <w:lang w:val="en-US"/>
        </w:rPr>
        <w:t xml:space="preserve"> </w:t>
      </w:r>
      <w:r w:rsidRPr="002B7968">
        <w:rPr>
          <w:rStyle w:val="fontstyle01"/>
          <w:color w:val="000000" w:themeColor="text1"/>
        </w:rPr>
        <w:t xml:space="preserve">Pustaka </w:t>
      </w:r>
      <w:proofErr w:type="spellStart"/>
      <w:r w:rsidRPr="002B7968">
        <w:rPr>
          <w:rStyle w:val="fontstyle01"/>
          <w:color w:val="000000" w:themeColor="text1"/>
        </w:rPr>
        <w:t>Pelajar</w:t>
      </w:r>
      <w:proofErr w:type="spellEnd"/>
      <w:r w:rsidRPr="002B7968">
        <w:rPr>
          <w:rStyle w:val="fontstyle01"/>
          <w:color w:val="000000" w:themeColor="text1"/>
        </w:rPr>
        <w:t xml:space="preserve"> Offset.</w:t>
      </w:r>
    </w:p>
    <w:p w14:paraId="6C69B49A" w14:textId="497C045D" w:rsidR="00FE739D" w:rsidRPr="002B7968" w:rsidRDefault="00FE739D" w:rsidP="002E6774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NewRoman" w:hAnsi="TimesNewRoman"/>
          <w:color w:val="000000" w:themeColor="text1"/>
          <w:sz w:val="24"/>
          <w:lang w:val="en-US"/>
        </w:rPr>
      </w:pPr>
      <w:proofErr w:type="spellStart"/>
      <w:r w:rsidRPr="002B7968">
        <w:rPr>
          <w:rFonts w:ascii="TimesNewRoman" w:hAnsi="TimesNewRoman"/>
          <w:color w:val="000000" w:themeColor="text1"/>
          <w:sz w:val="24"/>
        </w:rPr>
        <w:t>Swastha</w:t>
      </w:r>
      <w:proofErr w:type="spellEnd"/>
      <w:r w:rsidRPr="002B7968">
        <w:rPr>
          <w:rFonts w:ascii="TimesNewRoman" w:hAnsi="TimesNewRoman"/>
          <w:color w:val="000000" w:themeColor="text1"/>
          <w:sz w:val="24"/>
        </w:rPr>
        <w:t xml:space="preserve">, Basu, 2008, </w:t>
      </w:r>
      <w:proofErr w:type="spellStart"/>
      <w:r w:rsidRPr="002B7968">
        <w:rPr>
          <w:rFonts w:ascii="TimesNewRoman" w:hAnsi="TimesNewRoman"/>
          <w:bCs/>
          <w:color w:val="000000" w:themeColor="text1"/>
          <w:sz w:val="24"/>
        </w:rPr>
        <w:t>Manajemen</w:t>
      </w:r>
      <w:proofErr w:type="spellEnd"/>
      <w:r w:rsidRPr="002B7968">
        <w:rPr>
          <w:rFonts w:ascii="TimesNewRoman" w:hAnsi="TimesNewRoman"/>
          <w:bCs/>
          <w:color w:val="000000" w:themeColor="text1"/>
          <w:sz w:val="24"/>
        </w:rPr>
        <w:t xml:space="preserve"> </w:t>
      </w:r>
      <w:proofErr w:type="spellStart"/>
      <w:r w:rsidRPr="002B7968">
        <w:rPr>
          <w:rFonts w:ascii="TimesNewRoman" w:hAnsi="TimesNewRoman"/>
          <w:bCs/>
          <w:color w:val="000000" w:themeColor="text1"/>
          <w:sz w:val="24"/>
        </w:rPr>
        <w:t>Pemasaran</w:t>
      </w:r>
      <w:proofErr w:type="spellEnd"/>
      <w:r w:rsidRPr="002B7968">
        <w:rPr>
          <w:rFonts w:ascii="TimesNewRoman" w:hAnsi="TimesNewRoman"/>
          <w:bCs/>
          <w:color w:val="000000" w:themeColor="text1"/>
          <w:sz w:val="24"/>
        </w:rPr>
        <w:t xml:space="preserve">, Analisa </w:t>
      </w:r>
      <w:proofErr w:type="spellStart"/>
      <w:r w:rsidRPr="002B7968">
        <w:rPr>
          <w:rFonts w:ascii="TimesNewRoman" w:hAnsi="TimesNewRoman"/>
          <w:bCs/>
          <w:color w:val="000000" w:themeColor="text1"/>
          <w:sz w:val="24"/>
        </w:rPr>
        <w:t>Perilaku</w:t>
      </w:r>
      <w:proofErr w:type="spellEnd"/>
      <w:r w:rsidRPr="002B7968">
        <w:rPr>
          <w:rFonts w:ascii="TimesNewRoman" w:hAnsi="TimesNewRoman"/>
          <w:bCs/>
          <w:color w:val="000000" w:themeColor="text1"/>
          <w:sz w:val="24"/>
        </w:rPr>
        <w:t xml:space="preserve"> </w:t>
      </w:r>
      <w:proofErr w:type="spellStart"/>
      <w:r w:rsidRPr="002B7968">
        <w:rPr>
          <w:rFonts w:ascii="TimesNewRoman" w:hAnsi="TimesNewRoman"/>
          <w:bCs/>
          <w:color w:val="000000" w:themeColor="text1"/>
          <w:sz w:val="24"/>
        </w:rPr>
        <w:t>Konsumen</w:t>
      </w:r>
      <w:proofErr w:type="spellEnd"/>
      <w:r w:rsidRPr="002B7968">
        <w:rPr>
          <w:rFonts w:ascii="TimesNewRoman" w:hAnsi="TimesNewRoman"/>
          <w:color w:val="000000" w:themeColor="text1"/>
          <w:sz w:val="24"/>
        </w:rPr>
        <w:t xml:space="preserve">, </w:t>
      </w:r>
      <w:proofErr w:type="spellStart"/>
      <w:r w:rsidRPr="002B7968">
        <w:rPr>
          <w:rFonts w:ascii="TimesNewRoman" w:hAnsi="TimesNewRoman"/>
          <w:color w:val="000000" w:themeColor="text1"/>
          <w:sz w:val="24"/>
        </w:rPr>
        <w:t>edisi</w:t>
      </w:r>
      <w:proofErr w:type="spellEnd"/>
      <w:r w:rsidRPr="002B7968">
        <w:rPr>
          <w:rFonts w:ascii="TimesNewRoman" w:hAnsi="TimesNewRoman"/>
          <w:color w:val="000000" w:themeColor="text1"/>
          <w:lang w:val="en-US"/>
        </w:rPr>
        <w:t xml:space="preserve"> </w:t>
      </w:r>
      <w:proofErr w:type="spellStart"/>
      <w:r w:rsidRPr="002B7968">
        <w:rPr>
          <w:rFonts w:ascii="TimesNewRoman" w:hAnsi="TimesNewRoman"/>
          <w:color w:val="000000" w:themeColor="text1"/>
          <w:sz w:val="24"/>
        </w:rPr>
        <w:t>pertama</w:t>
      </w:r>
      <w:proofErr w:type="spellEnd"/>
      <w:r w:rsidRPr="002B7968">
        <w:rPr>
          <w:rFonts w:ascii="TimesNewRoman" w:hAnsi="TimesNewRoman"/>
          <w:color w:val="000000" w:themeColor="text1"/>
          <w:sz w:val="24"/>
        </w:rPr>
        <w:t xml:space="preserve">, </w:t>
      </w:r>
      <w:proofErr w:type="spellStart"/>
      <w:r w:rsidRPr="002B7968">
        <w:rPr>
          <w:rFonts w:ascii="TimesNewRoman" w:hAnsi="TimesNewRoman"/>
          <w:color w:val="000000" w:themeColor="text1"/>
          <w:sz w:val="24"/>
        </w:rPr>
        <w:t>cetakan</w:t>
      </w:r>
      <w:proofErr w:type="spellEnd"/>
      <w:r w:rsidRPr="002B7968">
        <w:rPr>
          <w:rFonts w:ascii="TimesNewRoman" w:hAnsi="TimesNewRoman"/>
          <w:color w:val="000000" w:themeColor="text1"/>
          <w:sz w:val="24"/>
        </w:rPr>
        <w:t xml:space="preserve"> </w:t>
      </w:r>
      <w:proofErr w:type="spellStart"/>
      <w:r w:rsidRPr="002B7968">
        <w:rPr>
          <w:rFonts w:ascii="TimesNewRoman" w:hAnsi="TimesNewRoman"/>
          <w:color w:val="000000" w:themeColor="text1"/>
          <w:sz w:val="24"/>
        </w:rPr>
        <w:t>keempat</w:t>
      </w:r>
      <w:proofErr w:type="spellEnd"/>
      <w:r w:rsidRPr="002B7968">
        <w:rPr>
          <w:rFonts w:ascii="TimesNewRoman" w:hAnsi="TimesNewRoman"/>
          <w:color w:val="000000" w:themeColor="text1"/>
          <w:sz w:val="24"/>
        </w:rPr>
        <w:t xml:space="preserve">, </w:t>
      </w:r>
      <w:proofErr w:type="gramStart"/>
      <w:r w:rsidRPr="002B7968">
        <w:rPr>
          <w:rFonts w:ascii="TimesNewRoman" w:hAnsi="TimesNewRoman"/>
          <w:color w:val="000000" w:themeColor="text1"/>
          <w:sz w:val="24"/>
        </w:rPr>
        <w:t>Penerbit :</w:t>
      </w:r>
      <w:proofErr w:type="gramEnd"/>
      <w:r w:rsidRPr="002B7968">
        <w:rPr>
          <w:rFonts w:ascii="TimesNewRoman" w:hAnsi="TimesNewRoman"/>
          <w:color w:val="000000" w:themeColor="text1"/>
          <w:sz w:val="24"/>
        </w:rPr>
        <w:t xml:space="preserve"> BPFE, Yogyakarta</w:t>
      </w:r>
      <w:r w:rsidRPr="002B7968">
        <w:rPr>
          <w:rFonts w:ascii="TimesNewRoman" w:hAnsi="TimesNewRoman"/>
          <w:color w:val="000000" w:themeColor="text1"/>
          <w:sz w:val="24"/>
          <w:lang w:val="en-US"/>
        </w:rPr>
        <w:t>.</w:t>
      </w:r>
    </w:p>
    <w:p w14:paraId="2C39A717" w14:textId="77777777" w:rsidR="002E6774" w:rsidRPr="002B7968" w:rsidRDefault="002E6774" w:rsidP="002E6774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NewRoman" w:hAnsi="TimesNewRoman"/>
          <w:color w:val="000000" w:themeColor="text1"/>
          <w:sz w:val="24"/>
          <w:lang w:val="en-US"/>
        </w:rPr>
      </w:pPr>
    </w:p>
    <w:p w14:paraId="2E4257C8" w14:textId="77777777" w:rsidR="00FE739D" w:rsidRPr="002B7968" w:rsidRDefault="00FE739D" w:rsidP="00FE739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Style w:val="fontstyle01"/>
          <w:color w:val="000000" w:themeColor="text1"/>
          <w:lang w:val="id-ID"/>
        </w:rPr>
      </w:pPr>
      <w:r w:rsidRPr="002B7968">
        <w:rPr>
          <w:rStyle w:val="fontstyle01"/>
          <w:color w:val="000000" w:themeColor="text1"/>
        </w:rPr>
        <w:t xml:space="preserve">Solis, Brian. 2011. Engage: </w:t>
      </w:r>
      <w:r w:rsidRPr="002B7968">
        <w:rPr>
          <w:rStyle w:val="fontstyle21"/>
          <w:color w:val="000000" w:themeColor="text1"/>
        </w:rPr>
        <w:t>The Complete Guide for Brands and Businesses to</w:t>
      </w:r>
      <w:r w:rsidRPr="002B7968">
        <w:rPr>
          <w:i/>
          <w:iCs/>
          <w:color w:val="000000" w:themeColor="text1"/>
          <w:lang w:val="en-US"/>
        </w:rPr>
        <w:t xml:space="preserve"> </w:t>
      </w:r>
      <w:r w:rsidRPr="002B7968">
        <w:rPr>
          <w:rStyle w:val="fontstyle21"/>
          <w:color w:val="000000" w:themeColor="text1"/>
        </w:rPr>
        <w:t>Build, Cultivate, and Measure</w:t>
      </w:r>
      <w:r w:rsidRPr="002B7968">
        <w:rPr>
          <w:rStyle w:val="fontstyle21"/>
          <w:color w:val="000000" w:themeColor="text1"/>
          <w:lang w:val="en-US"/>
        </w:rPr>
        <w:t xml:space="preserve"> </w:t>
      </w:r>
      <w:r w:rsidRPr="002B7968">
        <w:rPr>
          <w:rStyle w:val="fontstyle21"/>
          <w:color w:val="000000" w:themeColor="text1"/>
        </w:rPr>
        <w:t>Success in the New Web</w:t>
      </w:r>
      <w:r w:rsidRPr="002B7968">
        <w:rPr>
          <w:rStyle w:val="fontstyle01"/>
          <w:color w:val="000000" w:themeColor="text1"/>
        </w:rPr>
        <w:t>. New Jersey:</w:t>
      </w:r>
      <w:r w:rsidRPr="002B7968">
        <w:rPr>
          <w:color w:val="000000" w:themeColor="text1"/>
          <w:lang w:val="en-US"/>
        </w:rPr>
        <w:t xml:space="preserve"> </w:t>
      </w:r>
      <w:r w:rsidRPr="002B7968">
        <w:rPr>
          <w:rStyle w:val="fontstyle01"/>
          <w:color w:val="000000" w:themeColor="text1"/>
        </w:rPr>
        <w:t>John Wiley &amp; Sons.</w:t>
      </w:r>
    </w:p>
    <w:p w14:paraId="422E536C" w14:textId="77777777" w:rsidR="00FE739D" w:rsidRPr="002B7968" w:rsidRDefault="00FE739D" w:rsidP="00FE739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NewRoman" w:hAnsi="TimesNewRoman"/>
          <w:color w:val="000000" w:themeColor="text1"/>
          <w:lang w:val="en-US"/>
        </w:rPr>
      </w:pPr>
    </w:p>
    <w:p w14:paraId="06431FD1" w14:textId="77777777" w:rsidR="00FE739D" w:rsidRPr="002B7968" w:rsidRDefault="00FE739D" w:rsidP="00FE739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NewRoman" w:hAnsi="TimesNewRoman"/>
          <w:color w:val="000000" w:themeColor="text1"/>
          <w:sz w:val="24"/>
          <w:lang w:val="id-ID"/>
        </w:rPr>
      </w:pPr>
      <w:proofErr w:type="spellStart"/>
      <w:r w:rsidRPr="002B7968">
        <w:rPr>
          <w:rFonts w:ascii="TimesNewRoman" w:hAnsi="TimesNewRoman"/>
          <w:color w:val="000000" w:themeColor="text1"/>
          <w:sz w:val="24"/>
        </w:rPr>
        <w:t>Tjiptono</w:t>
      </w:r>
      <w:proofErr w:type="spellEnd"/>
      <w:r w:rsidRPr="002B7968">
        <w:rPr>
          <w:rFonts w:ascii="TimesNewRoman" w:hAnsi="TimesNewRoman"/>
          <w:color w:val="000000" w:themeColor="text1"/>
          <w:sz w:val="24"/>
        </w:rPr>
        <w:t xml:space="preserve">, Fandy dan Gregorius Chandra, 2005, </w:t>
      </w:r>
      <w:r w:rsidRPr="002B7968">
        <w:rPr>
          <w:rFonts w:ascii="TimesNewRoman" w:hAnsi="TimesNewRoman"/>
          <w:bCs/>
          <w:i/>
          <w:iCs/>
          <w:color w:val="000000" w:themeColor="text1"/>
          <w:sz w:val="24"/>
        </w:rPr>
        <w:t xml:space="preserve">Service, Quality </w:t>
      </w:r>
      <w:r w:rsidRPr="002B7968">
        <w:rPr>
          <w:rFonts w:ascii="TimesNewRoman" w:hAnsi="TimesNewRoman"/>
          <w:bCs/>
          <w:color w:val="000000" w:themeColor="text1"/>
          <w:sz w:val="24"/>
        </w:rPr>
        <w:t xml:space="preserve">dan </w:t>
      </w:r>
      <w:r w:rsidRPr="002B7968">
        <w:rPr>
          <w:rFonts w:ascii="TimesNewRoman" w:hAnsi="TimesNewRoman"/>
          <w:bCs/>
          <w:i/>
          <w:iCs/>
          <w:color w:val="000000" w:themeColor="text1"/>
          <w:sz w:val="24"/>
        </w:rPr>
        <w:t>Satisfaction</w:t>
      </w:r>
      <w:r w:rsidRPr="002B7968">
        <w:rPr>
          <w:rFonts w:ascii="TimesNewRoman" w:hAnsi="TimesNewRoman"/>
          <w:i/>
          <w:iCs/>
          <w:color w:val="000000" w:themeColor="text1"/>
          <w:sz w:val="24"/>
        </w:rPr>
        <w:t>,</w:t>
      </w:r>
      <w:r w:rsidRPr="002B7968">
        <w:rPr>
          <w:rFonts w:ascii="TimesNewRoman" w:hAnsi="TimesNewRoman"/>
          <w:i/>
          <w:iCs/>
          <w:color w:val="000000" w:themeColor="text1"/>
          <w:lang w:val="en-US"/>
        </w:rPr>
        <w:t xml:space="preserve"> </w:t>
      </w:r>
      <w:proofErr w:type="spellStart"/>
      <w:r w:rsidRPr="002B7968">
        <w:rPr>
          <w:rFonts w:ascii="TimesNewRoman" w:hAnsi="TimesNewRoman"/>
          <w:color w:val="000000" w:themeColor="text1"/>
          <w:sz w:val="24"/>
        </w:rPr>
        <w:t>edisi</w:t>
      </w:r>
      <w:proofErr w:type="spellEnd"/>
      <w:r w:rsidRPr="002B7968">
        <w:rPr>
          <w:rFonts w:ascii="TimesNewRoman" w:hAnsi="TimesNewRoman"/>
          <w:color w:val="000000" w:themeColor="text1"/>
          <w:sz w:val="24"/>
        </w:rPr>
        <w:t xml:space="preserve"> </w:t>
      </w:r>
      <w:proofErr w:type="spellStart"/>
      <w:r w:rsidRPr="002B7968">
        <w:rPr>
          <w:rFonts w:ascii="TimesNewRoman" w:hAnsi="TimesNewRoman"/>
          <w:color w:val="000000" w:themeColor="text1"/>
          <w:sz w:val="24"/>
        </w:rPr>
        <w:t>pertama</w:t>
      </w:r>
      <w:proofErr w:type="spellEnd"/>
      <w:r w:rsidRPr="002B7968">
        <w:rPr>
          <w:rFonts w:ascii="TimesNewRoman" w:hAnsi="TimesNewRoman"/>
          <w:color w:val="000000" w:themeColor="text1"/>
          <w:sz w:val="24"/>
        </w:rPr>
        <w:t xml:space="preserve">, </w:t>
      </w:r>
      <w:proofErr w:type="spellStart"/>
      <w:r w:rsidRPr="002B7968">
        <w:rPr>
          <w:rFonts w:ascii="TimesNewRoman" w:hAnsi="TimesNewRoman"/>
          <w:color w:val="000000" w:themeColor="text1"/>
          <w:sz w:val="24"/>
        </w:rPr>
        <w:t>cetakan</w:t>
      </w:r>
      <w:proofErr w:type="spellEnd"/>
      <w:r w:rsidRPr="002B7968">
        <w:rPr>
          <w:rFonts w:ascii="TimesNewRoman" w:hAnsi="TimesNewRoman"/>
          <w:color w:val="000000" w:themeColor="text1"/>
          <w:sz w:val="24"/>
        </w:rPr>
        <w:t xml:space="preserve"> </w:t>
      </w:r>
      <w:proofErr w:type="spellStart"/>
      <w:r w:rsidRPr="002B7968">
        <w:rPr>
          <w:rFonts w:ascii="TimesNewRoman" w:hAnsi="TimesNewRoman"/>
          <w:color w:val="000000" w:themeColor="text1"/>
          <w:sz w:val="24"/>
        </w:rPr>
        <w:t>kedua</w:t>
      </w:r>
      <w:proofErr w:type="spellEnd"/>
      <w:r w:rsidRPr="002B7968">
        <w:rPr>
          <w:rFonts w:ascii="TimesNewRoman" w:hAnsi="TimesNewRoman"/>
          <w:color w:val="000000" w:themeColor="text1"/>
          <w:sz w:val="24"/>
        </w:rPr>
        <w:t xml:space="preserve">, </w:t>
      </w:r>
      <w:proofErr w:type="gramStart"/>
      <w:r w:rsidRPr="002B7968">
        <w:rPr>
          <w:rFonts w:ascii="TimesNewRoman" w:hAnsi="TimesNewRoman"/>
          <w:color w:val="000000" w:themeColor="text1"/>
          <w:sz w:val="24"/>
        </w:rPr>
        <w:t>Penerbit :</w:t>
      </w:r>
      <w:proofErr w:type="gramEnd"/>
      <w:r w:rsidRPr="002B7968">
        <w:rPr>
          <w:rFonts w:ascii="TimesNewRoman" w:hAnsi="TimesNewRoman"/>
          <w:color w:val="000000" w:themeColor="text1"/>
          <w:sz w:val="24"/>
        </w:rPr>
        <w:t xml:space="preserve"> ANDI, Yogyakarta.</w:t>
      </w:r>
    </w:p>
    <w:p w14:paraId="582856A3" w14:textId="77777777" w:rsidR="00FE739D" w:rsidRPr="002B7968" w:rsidRDefault="00FE739D" w:rsidP="00FE739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Style w:val="fontstyle01"/>
          <w:rFonts w:ascii="TimesNewRoman" w:hAnsi="TimesNewRoman"/>
          <w:color w:val="000000" w:themeColor="text1"/>
          <w:lang w:val="en-US"/>
        </w:rPr>
      </w:pPr>
    </w:p>
    <w:p w14:paraId="61EC6881" w14:textId="3ACBE7E9" w:rsidR="00FE739D" w:rsidRPr="002B7968" w:rsidRDefault="00FE739D" w:rsidP="002E6774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color w:val="000000" w:themeColor="text1"/>
        </w:rPr>
      </w:pPr>
      <w:r w:rsidRPr="002B7968">
        <w:rPr>
          <w:rStyle w:val="fontstyle01"/>
          <w:color w:val="000000" w:themeColor="text1"/>
        </w:rPr>
        <w:t xml:space="preserve">Umar, Husein. 2003. </w:t>
      </w:r>
      <w:r w:rsidRPr="002B7968">
        <w:rPr>
          <w:rStyle w:val="fontstyle21"/>
          <w:color w:val="000000" w:themeColor="text1"/>
        </w:rPr>
        <w:t xml:space="preserve">Metode Riset </w:t>
      </w:r>
      <w:proofErr w:type="spellStart"/>
      <w:r w:rsidRPr="002B7968">
        <w:rPr>
          <w:rStyle w:val="fontstyle21"/>
          <w:color w:val="000000" w:themeColor="text1"/>
        </w:rPr>
        <w:t>Bisnis</w:t>
      </w:r>
      <w:proofErr w:type="spellEnd"/>
      <w:r w:rsidRPr="002B7968">
        <w:rPr>
          <w:rStyle w:val="fontstyle21"/>
          <w:color w:val="000000" w:themeColor="text1"/>
        </w:rPr>
        <w:t xml:space="preserve">. </w:t>
      </w:r>
      <w:proofErr w:type="gramStart"/>
      <w:r w:rsidRPr="002B7968">
        <w:rPr>
          <w:rStyle w:val="fontstyle01"/>
          <w:color w:val="000000" w:themeColor="text1"/>
        </w:rPr>
        <w:t>Jakarta :</w:t>
      </w:r>
      <w:proofErr w:type="gramEnd"/>
      <w:r w:rsidRPr="002B7968">
        <w:rPr>
          <w:rStyle w:val="fontstyle01"/>
          <w:color w:val="000000" w:themeColor="text1"/>
        </w:rPr>
        <w:t xml:space="preserve"> PT Gramedia Pustaka</w:t>
      </w:r>
      <w:r w:rsidRPr="002B7968">
        <w:rPr>
          <w:color w:val="000000" w:themeColor="text1"/>
          <w:lang w:val="en-US"/>
        </w:rPr>
        <w:t xml:space="preserve">. </w:t>
      </w:r>
      <w:proofErr w:type="spellStart"/>
      <w:r w:rsidRPr="002B7968">
        <w:rPr>
          <w:rStyle w:val="fontstyle01"/>
          <w:color w:val="000000" w:themeColor="text1"/>
        </w:rPr>
        <w:t>Utampa</w:t>
      </w:r>
      <w:proofErr w:type="spellEnd"/>
    </w:p>
    <w:sectPr w:rsidR="00FE739D" w:rsidRPr="002B7968" w:rsidSect="00F41F09">
      <w:headerReference w:type="default" r:id="rId9"/>
      <w:footerReference w:type="default" r:id="rId10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7187F" w14:textId="77777777" w:rsidR="00ED730D" w:rsidRDefault="00ED730D" w:rsidP="00ED730D">
      <w:pPr>
        <w:spacing w:after="0" w:line="240" w:lineRule="auto"/>
      </w:pPr>
      <w:r>
        <w:separator/>
      </w:r>
    </w:p>
  </w:endnote>
  <w:endnote w:type="continuationSeparator" w:id="0">
    <w:p w14:paraId="25580B08" w14:textId="77777777" w:rsidR="00ED730D" w:rsidRDefault="00ED730D" w:rsidP="00ED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F7EC4" w14:textId="78FAEB45" w:rsidR="00ED730D" w:rsidRDefault="00ED730D">
    <w:pPr>
      <w:pStyle w:val="Footer"/>
      <w:jc w:val="center"/>
    </w:pPr>
  </w:p>
  <w:p w14:paraId="26CF1AC4" w14:textId="77777777" w:rsidR="00ED730D" w:rsidRDefault="00ED730D" w:rsidP="00385A4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39505" w14:textId="77777777" w:rsidR="00ED730D" w:rsidRDefault="00ED730D" w:rsidP="00ED730D">
      <w:pPr>
        <w:spacing w:after="0" w:line="240" w:lineRule="auto"/>
      </w:pPr>
      <w:r>
        <w:separator/>
      </w:r>
    </w:p>
  </w:footnote>
  <w:footnote w:type="continuationSeparator" w:id="0">
    <w:p w14:paraId="6E1BD704" w14:textId="77777777" w:rsidR="00ED730D" w:rsidRDefault="00ED730D" w:rsidP="00ED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BA03E" w14:textId="77777777" w:rsidR="00ED730D" w:rsidRDefault="00ED730D" w:rsidP="00395087">
    <w:pPr>
      <w:pStyle w:val="Header"/>
      <w:tabs>
        <w:tab w:val="left" w:pos="438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26BC"/>
    <w:multiLevelType w:val="hybridMultilevel"/>
    <w:tmpl w:val="DC727A42"/>
    <w:lvl w:ilvl="0" w:tplc="224E52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4E47AF"/>
    <w:multiLevelType w:val="hybridMultilevel"/>
    <w:tmpl w:val="8D6025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12DB2"/>
    <w:multiLevelType w:val="hybridMultilevel"/>
    <w:tmpl w:val="002AA5DC"/>
    <w:lvl w:ilvl="0" w:tplc="AD3443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4678F9"/>
    <w:multiLevelType w:val="multilevel"/>
    <w:tmpl w:val="0EF414A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4" w15:restartNumberingAfterBreak="0">
    <w:nsid w:val="285040C9"/>
    <w:multiLevelType w:val="multilevel"/>
    <w:tmpl w:val="653652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852146F"/>
    <w:multiLevelType w:val="hybridMultilevel"/>
    <w:tmpl w:val="17B62176"/>
    <w:lvl w:ilvl="0" w:tplc="F92A8C86">
      <w:start w:val="1"/>
      <w:numFmt w:val="decimal"/>
      <w:lvlText w:val="%1."/>
      <w:lvlJc w:val="left"/>
      <w:pPr>
        <w:ind w:left="1287" w:hanging="360"/>
      </w:pPr>
      <w:rPr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67D78CF"/>
    <w:multiLevelType w:val="hybridMultilevel"/>
    <w:tmpl w:val="190A1858"/>
    <w:lvl w:ilvl="0" w:tplc="D878F5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10071780">
    <w:abstractNumId w:val="5"/>
  </w:num>
  <w:num w:numId="2" w16cid:durableId="182674857">
    <w:abstractNumId w:val="2"/>
  </w:num>
  <w:num w:numId="3" w16cid:durableId="1295867654">
    <w:abstractNumId w:val="3"/>
  </w:num>
  <w:num w:numId="4" w16cid:durableId="1682199489">
    <w:abstractNumId w:val="0"/>
  </w:num>
  <w:num w:numId="5" w16cid:durableId="860976028">
    <w:abstractNumId w:val="6"/>
  </w:num>
  <w:num w:numId="6" w16cid:durableId="906116152">
    <w:abstractNumId w:val="4"/>
  </w:num>
  <w:num w:numId="7" w16cid:durableId="28578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F09"/>
    <w:rsid w:val="002A6AB8"/>
    <w:rsid w:val="002B7968"/>
    <w:rsid w:val="002E6774"/>
    <w:rsid w:val="0034319C"/>
    <w:rsid w:val="00526D9A"/>
    <w:rsid w:val="009E7E06"/>
    <w:rsid w:val="00C70A1D"/>
    <w:rsid w:val="00C91715"/>
    <w:rsid w:val="00E60F59"/>
    <w:rsid w:val="00E923A7"/>
    <w:rsid w:val="00E94BE6"/>
    <w:rsid w:val="00ED730D"/>
    <w:rsid w:val="00F41F09"/>
    <w:rsid w:val="00FE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3DFC3"/>
  <w15:chartTrackingRefBased/>
  <w15:docId w15:val="{273EB578-E772-4EED-99E9-DA8FD1CA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AB8"/>
    <w:pPr>
      <w:keepNext/>
      <w:keepLines/>
      <w:spacing w:after="0" w:line="360" w:lineRule="auto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6AB8"/>
    <w:pPr>
      <w:keepNext/>
      <w:keepLines/>
      <w:spacing w:after="0" w:line="360" w:lineRule="auto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41F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1F09"/>
    <w:rPr>
      <w:rFonts w:ascii="Courier New" w:eastAsia="Times New Roman" w:hAnsi="Courier New" w:cs="Courier New"/>
      <w:sz w:val="20"/>
      <w:szCs w:val="20"/>
      <w:lang w:eastAsia="en-ID"/>
    </w:rPr>
  </w:style>
  <w:style w:type="character" w:customStyle="1" w:styleId="y2iqfc">
    <w:name w:val="y2iqfc"/>
    <w:basedOn w:val="DefaultParagraphFont"/>
    <w:rsid w:val="00F41F09"/>
  </w:style>
  <w:style w:type="paragraph" w:styleId="ListParagraph">
    <w:name w:val="List Paragraph"/>
    <w:basedOn w:val="Normal"/>
    <w:link w:val="ListParagraphChar"/>
    <w:uiPriority w:val="34"/>
    <w:qFormat/>
    <w:rsid w:val="0034319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4319C"/>
  </w:style>
  <w:style w:type="paragraph" w:customStyle="1" w:styleId="TableParagraph">
    <w:name w:val="Table Paragraph"/>
    <w:basedOn w:val="Normal"/>
    <w:uiPriority w:val="1"/>
    <w:qFormat/>
    <w:rsid w:val="0034319C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val="id"/>
    </w:rPr>
  </w:style>
  <w:style w:type="paragraph" w:styleId="BodyText">
    <w:name w:val="Body Text"/>
    <w:basedOn w:val="Normal"/>
    <w:link w:val="BodyTextChar"/>
    <w:uiPriority w:val="1"/>
    <w:qFormat/>
    <w:rsid w:val="00FE73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FE739D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fontstyle01">
    <w:name w:val="fontstyle01"/>
    <w:rsid w:val="00FE739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FE739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70A1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7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customStyle="1" w:styleId="Heading2Char">
    <w:name w:val="Heading 2 Char"/>
    <w:basedOn w:val="DefaultParagraphFont"/>
    <w:link w:val="Heading2"/>
    <w:uiPriority w:val="9"/>
    <w:rsid w:val="002A6AB8"/>
    <w:rPr>
      <w:rFonts w:ascii="Times New Roman" w:eastAsiaTheme="majorEastAsia" w:hAnsi="Times New Roman" w:cstheme="majorBidi"/>
      <w:b/>
      <w:color w:val="000000" w:themeColor="text1"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A6AB8"/>
    <w:rPr>
      <w:rFonts w:ascii="Times New Roman" w:eastAsiaTheme="majorEastAsia" w:hAnsi="Times New Roman" w:cstheme="majorBidi"/>
      <w:b/>
      <w:color w:val="000000" w:themeColor="text1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A6AB8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A6AB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A6AB8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A6AB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peri peri</cp:lastModifiedBy>
  <cp:revision>5</cp:revision>
  <dcterms:created xsi:type="dcterms:W3CDTF">2023-02-15T05:34:00Z</dcterms:created>
  <dcterms:modified xsi:type="dcterms:W3CDTF">2024-02-03T03:30:00Z</dcterms:modified>
</cp:coreProperties>
</file>